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4F753DB2"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890AB5">
        <w:rPr>
          <w:lang w:val="en-US"/>
        </w:rPr>
        <w:t>bis</w:t>
      </w:r>
      <w:r w:rsidR="007A5B38" w:rsidRPr="000C5734">
        <w:rPr>
          <w:lang w:val="en-US"/>
        </w:rPr>
        <w:tab/>
      </w:r>
      <w:r w:rsidR="0070615A" w:rsidRPr="00D506E3">
        <w:rPr>
          <w:lang w:val="en-US"/>
        </w:rPr>
        <w:t>R1-18</w:t>
      </w:r>
      <w:bookmarkStart w:id="0" w:name="_GoBack"/>
      <w:r w:rsidR="00D506E3" w:rsidRPr="00D506E3">
        <w:rPr>
          <w:lang w:val="en-US"/>
        </w:rPr>
        <w:t>05222</w:t>
      </w:r>
      <w:bookmarkEnd w:id="0"/>
    </w:p>
    <w:p w14:paraId="161050DA" w14:textId="69CDE476" w:rsidR="007A5B38" w:rsidRPr="007679B0" w:rsidRDefault="00890AB5" w:rsidP="007A5B38">
      <w:pPr>
        <w:pStyle w:val="3GPPHeader"/>
        <w:rPr>
          <w:lang w:val="en-US"/>
        </w:rPr>
      </w:pPr>
      <w:proofErr w:type="spellStart"/>
      <w:r>
        <w:rPr>
          <w:lang w:val="en-US"/>
        </w:rPr>
        <w:t>Sanya</w:t>
      </w:r>
      <w:proofErr w:type="spellEnd"/>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Pr>
          <w:lang w:val="en-US"/>
        </w:rPr>
        <w:t>-20</w:t>
      </w:r>
      <w:r w:rsidRPr="00E90812">
        <w:rPr>
          <w:vertAlign w:val="superscript"/>
          <w:lang w:val="en-US"/>
        </w:rPr>
        <w:t>th</w:t>
      </w:r>
      <w:r>
        <w:rPr>
          <w:lang w:val="en-US"/>
        </w:rPr>
        <w:t xml:space="preserve"> April</w:t>
      </w:r>
      <w:r w:rsidRPr="000C5734">
        <w:rPr>
          <w:lang w:val="en-US"/>
        </w:rPr>
        <w:t xml:space="preserve"> 2</w:t>
      </w:r>
      <w:r w:rsidR="000C5734" w:rsidRPr="000C5734">
        <w:rPr>
          <w:lang w:val="en-US"/>
        </w:rPr>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7FD20CC" w:rsidR="00E90E49" w:rsidRPr="00327997" w:rsidRDefault="003D3C45" w:rsidP="00327997">
      <w:pPr>
        <w:pStyle w:val="3GPPHeader"/>
      </w:pPr>
      <w:r w:rsidRPr="00327997">
        <w:t>Title:</w:t>
      </w:r>
      <w:r w:rsidR="00E90E49" w:rsidRPr="00327997">
        <w:tab/>
      </w:r>
      <w:r w:rsidR="00146053">
        <w:t>Remaining issues on mobility measurements</w:t>
      </w:r>
    </w:p>
    <w:p w14:paraId="2D554DE3" w14:textId="7105BE9D" w:rsidR="00952A24" w:rsidRPr="00327997" w:rsidRDefault="00952A24" w:rsidP="00327997">
      <w:pPr>
        <w:pStyle w:val="3GPPHeader"/>
      </w:pPr>
      <w:r w:rsidRPr="00327997">
        <w:t>Agenda Item:</w:t>
      </w:r>
      <w:r w:rsidRPr="00327997">
        <w:tab/>
      </w:r>
      <w:r w:rsidR="00CD0D9B" w:rsidRPr="00D506E3">
        <w:t>7.</w:t>
      </w:r>
      <w:r w:rsidR="0070615A" w:rsidRPr="00D506E3">
        <w:t>1.</w:t>
      </w:r>
      <w:r w:rsidR="00D506E3" w:rsidRPr="00D506E3">
        <w:t>1</w:t>
      </w:r>
      <w:r w:rsidR="0070615A" w:rsidRPr="00D506E3">
        <w:t>.</w:t>
      </w:r>
      <w:r w:rsidR="00146053" w:rsidRPr="00D506E3">
        <w:t>5</w:t>
      </w:r>
      <w:r w:rsidR="0070615A" w:rsidRPr="00D506E3">
        <w:t>.</w:t>
      </w:r>
      <w:r w:rsidR="00146053" w:rsidRPr="00D506E3">
        <w:t>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24B7329A" w14:textId="03869423" w:rsidR="00E94FD7" w:rsidRPr="00CE0424" w:rsidRDefault="00E94FD7" w:rsidP="00E94FD7">
      <w:pPr>
        <w:pStyle w:val="BodyText"/>
      </w:pPr>
      <w:bookmarkStart w:id="1" w:name="_Ref178064866"/>
      <w:r>
        <w:t>In this contribution, we address remaining issues on mobility measurements</w:t>
      </w:r>
      <w:r w:rsidR="00D73D86">
        <w:t>, as summarized in </w:t>
      </w:r>
      <w:r w:rsidR="00D73D86">
        <w:fldChar w:fldCharType="begin"/>
      </w:r>
      <w:r w:rsidR="00D73D86">
        <w:instrText xml:space="preserve"> REF _Ref510099419 \r \h </w:instrText>
      </w:r>
      <w:r w:rsidR="00D73D86">
        <w:fldChar w:fldCharType="separate"/>
      </w:r>
      <w:r w:rsidR="00D73D86">
        <w:t>[1]</w:t>
      </w:r>
      <w:r w:rsidR="00D73D86">
        <w:fldChar w:fldCharType="end"/>
      </w:r>
      <w:r w:rsidR="00D73D86">
        <w:t xml:space="preserve">. </w:t>
      </w:r>
    </w:p>
    <w:p w14:paraId="3CB8F8BC" w14:textId="32B24C5D" w:rsidR="004000E8" w:rsidRDefault="004000E8" w:rsidP="00CE0424">
      <w:pPr>
        <w:pStyle w:val="Heading1"/>
      </w:pPr>
      <w:r w:rsidRPr="00CE0424">
        <w:t>Discussion</w:t>
      </w:r>
      <w:bookmarkEnd w:id="1"/>
    </w:p>
    <w:p w14:paraId="2DCFCA54" w14:textId="08F74AE0" w:rsidR="00323BCF" w:rsidRDefault="00323BCF" w:rsidP="00323BCF">
      <w:pPr>
        <w:pStyle w:val="Heading2"/>
      </w:pPr>
      <w:r>
        <w:t>SS-RSSI measurement bandwidth</w:t>
      </w:r>
    </w:p>
    <w:p w14:paraId="120038FD" w14:textId="2C68A703" w:rsidR="00CD0246" w:rsidRDefault="00CD0246" w:rsidP="00CD0246">
      <w:r>
        <w:t>So far, RAN1 has not agreed which measurement bandwidth would be used for SS-RSSI. On high level, there are two options:</w:t>
      </w:r>
    </w:p>
    <w:p w14:paraId="338CD169" w14:textId="2FF5A228" w:rsidR="00CD0246" w:rsidRDefault="00CD0246" w:rsidP="00CD0246">
      <w:pPr>
        <w:pStyle w:val="ListParagraph"/>
        <w:numPr>
          <w:ilvl w:val="0"/>
          <w:numId w:val="18"/>
        </w:numPr>
      </w:pPr>
      <w:r>
        <w:t>Use the SS</w:t>
      </w:r>
      <w:r w:rsidR="001049BF">
        <w:t xml:space="preserve"> </w:t>
      </w:r>
      <w:r>
        <w:t>block bandwidth, i.e., 20 PRBs.</w:t>
      </w:r>
    </w:p>
    <w:p w14:paraId="780ABD50" w14:textId="208C9C39" w:rsidR="00CD0246" w:rsidRDefault="00CD0246" w:rsidP="00CD0246">
      <w:pPr>
        <w:pStyle w:val="ListParagraph"/>
        <w:numPr>
          <w:ilvl w:val="0"/>
          <w:numId w:val="18"/>
        </w:numPr>
      </w:pPr>
      <w:r>
        <w:t>Use a larger bandwidth.</w:t>
      </w:r>
    </w:p>
    <w:p w14:paraId="46D38949" w14:textId="77777777" w:rsidR="00BD11A2" w:rsidRDefault="00BD11A2" w:rsidP="00BD11A2">
      <w:proofErr w:type="gramStart"/>
      <w:r>
        <w:t>First of all</w:t>
      </w:r>
      <w:proofErr w:type="gramEnd"/>
      <w:r>
        <w:t>, we should remember that the UE is free to use any measurements it likes to perform any measurement, as long as the accuracy requirements are fulfilled. What is being discussed here is over what bandwidth the measurement accuracy will be evaluated.</w:t>
      </w:r>
    </w:p>
    <w:p w14:paraId="4D51FD24" w14:textId="1EF8C90F" w:rsidR="00BD11A2" w:rsidRDefault="00BD11A2" w:rsidP="00BD11A2">
      <w:r>
        <w:t xml:space="preserve">As part of the SS-RSRQ measurement, SS-RSSI will be used in a large variety of situations: it will be used in IDLE and CONNECTED modes, for intra-frequency and inter-frequency measurements. Hence, in some situations, the UE will have very little knowledge about the target measurement object.  </w:t>
      </w:r>
      <w:proofErr w:type="gramStart"/>
      <w:r>
        <w:t>In particular, the</w:t>
      </w:r>
      <w:proofErr w:type="gramEnd"/>
      <w:r>
        <w:t xml:space="preserve"> UE will in many cases not know the bandwidth of the target carrier. Clearly, the measurement bandwidth of the SS-RSSI</w:t>
      </w:r>
      <w:r w:rsidR="00693232">
        <w:t xml:space="preserve"> must</w:t>
      </w:r>
      <w:r>
        <w:t xml:space="preserve"> be smaller than or equal to the carrier bandwidth</w:t>
      </w:r>
      <w:r w:rsidR="00693232">
        <w:t xml:space="preserve">, since measurements performed outside the carrier bandwidth </w:t>
      </w:r>
      <w:r w:rsidR="00881573">
        <w:t>provide very little information about the carrier load.</w:t>
      </w:r>
    </w:p>
    <w:p w14:paraId="4945FB39" w14:textId="0C6B4F39" w:rsidR="00881573" w:rsidRDefault="00881573" w:rsidP="00BD11A2">
      <w:r>
        <w:t xml:space="preserve">The SS-RSSI measurement bandwidth </w:t>
      </w:r>
      <w:r w:rsidR="008C42CC">
        <w:t>must thus be guaranteed to be within the carrier bandwidth.</w:t>
      </w:r>
      <w:r w:rsidR="00472494">
        <w:t xml:space="preserve"> Every carrier must be wide enough to carry the SS/PBCH block for the frequency band. Every carrier must also be wide enough to carry the CORESET used to convey the PDCCH used to schedule the PDSCH that carries SIB1</w:t>
      </w:r>
      <w:r w:rsidR="009D3466">
        <w:t xml:space="preserve"> (CORESET 0)</w:t>
      </w:r>
      <w:r w:rsidR="00472494">
        <w:t>. The bandwidth of CORESET</w:t>
      </w:r>
      <w:r w:rsidR="00262DCC">
        <w:t xml:space="preserve"> 0</w:t>
      </w:r>
      <w:r w:rsidR="00784487">
        <w:t xml:space="preserve"> </w:t>
      </w:r>
      <w:r w:rsidR="00472494">
        <w:t xml:space="preserve">is configurable but must be at least 24 PRBs in the SS block subcarrier spacing. </w:t>
      </w:r>
      <w:r w:rsidR="009D3466">
        <w:t>(When the subcarrier spacing of CORESET</w:t>
      </w:r>
      <w:r w:rsidR="00262DCC">
        <w:t xml:space="preserve"> 0 is smaller than the subcarrier spacing of the SS block, the minimum bandwidth of CORESET 0 is 48 </w:t>
      </w:r>
      <w:r w:rsidR="00146053">
        <w:t xml:space="preserve">or 96 </w:t>
      </w:r>
      <w:r w:rsidR="00262DCC">
        <w:t>PRBs.</w:t>
      </w:r>
      <w:r w:rsidR="009D3466">
        <w:t xml:space="preserve">) </w:t>
      </w:r>
      <w:r w:rsidR="00472494">
        <w:t xml:space="preserve">It would thus be possible to measure the SS-RSSI over 24 PRBs in the SS block subcarrier </w:t>
      </w:r>
      <w:r w:rsidR="009D3466">
        <w:t>spacing and</w:t>
      </w:r>
      <w:r w:rsidR="00472494">
        <w:t xml:space="preserve"> be guaranteed to always be within the carrier bandwidth.</w:t>
      </w:r>
      <w:r w:rsidR="009D3466">
        <w:t xml:space="preserve"> Using any larger measurement bandwidth would not be possible.</w:t>
      </w:r>
    </w:p>
    <w:p w14:paraId="1E29E72F" w14:textId="36DC0312" w:rsidR="009D3466" w:rsidRDefault="009D3466" w:rsidP="00BD11A2">
      <w:pPr>
        <w:pStyle w:val="Observation"/>
      </w:pPr>
      <w:bookmarkStart w:id="2" w:name="_Toc510812281"/>
      <w:r>
        <w:t>The measurement bandwidth of SS-RSSI must be smaller than or equal to 24 PRBs in the SS block subcarrier spacing.</w:t>
      </w:r>
      <w:bookmarkEnd w:id="2"/>
    </w:p>
    <w:p w14:paraId="09EB5A60" w14:textId="0D94E5EA" w:rsidR="009D3466" w:rsidRDefault="009D3466" w:rsidP="00BD11A2">
      <w:r>
        <w:t>The accuracy of an SS-RSSI measurement performed over 20 and 24 PRBs is similar. Hence, from an accuracy point of view, there is little need to prefer one of the options. We thus observe</w:t>
      </w:r>
    </w:p>
    <w:p w14:paraId="2444FA0E" w14:textId="50FCD3C8" w:rsidR="00E75A4A" w:rsidRDefault="00E75A4A" w:rsidP="00E75A4A">
      <w:pPr>
        <w:pStyle w:val="Observation"/>
      </w:pPr>
      <w:bookmarkStart w:id="3" w:name="_Toc510812282"/>
      <w:r>
        <w:t>There is little gain in accuracy to measure SS-RSSI over the bandwidth of CORESET 0 as compared to the bandwidth of the SS block.</w:t>
      </w:r>
      <w:bookmarkEnd w:id="3"/>
      <w:r>
        <w:t xml:space="preserve"> </w:t>
      </w:r>
    </w:p>
    <w:p w14:paraId="55DF0355" w14:textId="0B626CCF" w:rsidR="00323BCF" w:rsidRDefault="00323BCF" w:rsidP="00323BCF">
      <w:pPr>
        <w:pStyle w:val="Heading2"/>
      </w:pPr>
      <w:r>
        <w:t>Mix of CSI-RS with and without associated SS blocks</w:t>
      </w:r>
    </w:p>
    <w:p w14:paraId="3397EF42" w14:textId="1FE95704" w:rsidR="00C803D2" w:rsidRDefault="00C803D2" w:rsidP="009022B9">
      <w:r>
        <w:t xml:space="preserve">Measurements on </w:t>
      </w:r>
      <w:r w:rsidR="005C0A89">
        <w:t xml:space="preserve">CSI-RS for mobility can be </w:t>
      </w:r>
      <w:r>
        <w:t>performed with and without associated SS blocks, and different requirements apply to the cases:</w:t>
      </w:r>
    </w:p>
    <w:p w14:paraId="6BF57566" w14:textId="360FFE21" w:rsidR="009022B9" w:rsidRDefault="00C803D2" w:rsidP="00C803D2">
      <w:pPr>
        <w:pStyle w:val="ListParagraph"/>
        <w:numPr>
          <w:ilvl w:val="0"/>
          <w:numId w:val="19"/>
        </w:numPr>
      </w:pPr>
      <w:r>
        <w:t>The UE can be configured to perform measurements on 96 CSI-RS resources with associated SS blocks.</w:t>
      </w:r>
    </w:p>
    <w:p w14:paraId="2A9AC99B" w14:textId="6641D390" w:rsidR="00C803D2" w:rsidRDefault="00C803D2" w:rsidP="00C803D2">
      <w:pPr>
        <w:pStyle w:val="ListParagraph"/>
        <w:numPr>
          <w:ilvl w:val="0"/>
          <w:numId w:val="19"/>
        </w:numPr>
      </w:pPr>
      <w:r>
        <w:lastRenderedPageBreak/>
        <w:t>The UE can be configured to perform measurements on 64 CSI-RS resources without associated SS blocks.</w:t>
      </w:r>
    </w:p>
    <w:p w14:paraId="1C6527E6" w14:textId="1D2AF5FB" w:rsidR="00C803D2" w:rsidRDefault="00C803D2" w:rsidP="00C803D2">
      <w:r>
        <w:t>So far, RAN1 has not agreed if a UE can be configured to perform measurements on a set of CSI-RS resources, where some of the resources are associated with SS blocks and some are not associated with SS blocks. If the mix is allowed, there is also no agreement on how many CSI-RS resources that can be measured in total.</w:t>
      </w:r>
    </w:p>
    <w:p w14:paraId="31F1FDC8" w14:textId="4979F454" w:rsidR="00107447" w:rsidRDefault="003B0B89" w:rsidP="00C803D2">
      <w:r>
        <w:t xml:space="preserve">When performing mobility measurements, the UE is configured </w:t>
      </w:r>
      <w:r w:rsidR="00146053">
        <w:t xml:space="preserve">with measurement objects (MOs). The MO contains all information the UE needs to perform the mobility measurement. When a UE is configured to perform measurements on CSI-RS for L3 mobility, </w:t>
      </w:r>
      <w:r w:rsidR="00107447">
        <w:t>the measurement object contains the definition of the CSI-RS resources used for mobility.</w:t>
      </w:r>
    </w:p>
    <w:p w14:paraId="669F0D16" w14:textId="25DCBDCC" w:rsidR="00107447" w:rsidRDefault="00107447" w:rsidP="00C803D2">
      <w:r>
        <w:t xml:space="preserve">When a UE is configured with CSI-RS without associated SSBs, the UE will assume that it can use the timing of the serving cell when </w:t>
      </w:r>
      <w:r w:rsidR="00B16C08">
        <w:t xml:space="preserve">performing measurements on </w:t>
      </w:r>
      <w:r>
        <w:t>the CSI-RS resources</w:t>
      </w:r>
      <w:r w:rsidR="00B16C08">
        <w:t xml:space="preserve">. Hence, CSI-RS without associated SS blocks are applicable to (tightly) synchronized deployments. Such deployments are </w:t>
      </w:r>
      <w:r w:rsidR="001049BF">
        <w:t xml:space="preserve">important, and common, but typically, each synchronized area has a border, and in that case, </w:t>
      </w:r>
      <w:r w:rsidR="00D74874">
        <w:t xml:space="preserve">it should be possible to perform measurements both on CSI-RS resources with and without associated SSBs. The situation is illustrated in figure </w:t>
      </w:r>
    </w:p>
    <w:p w14:paraId="206A05F7" w14:textId="6B4171F7" w:rsidR="00D74874" w:rsidRDefault="00D74874" w:rsidP="00C803D2">
      <w:r>
        <w:rPr>
          <w:noProof/>
        </w:rPr>
        <mc:AlternateContent>
          <mc:Choice Requires="wpc">
            <w:drawing>
              <wp:inline distT="0" distB="0" distL="0" distR="0" wp14:anchorId="02B8BEC5" wp14:editId="08B8947B">
                <wp:extent cx="5953124"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 name="Oval 43"/>
                        <wps:cNvSpPr/>
                        <wps:spPr>
                          <a:xfrm>
                            <a:off x="59736" y="105137"/>
                            <a:ext cx="3286712" cy="2987900"/>
                          </a:xfrm>
                          <a:custGeom>
                            <a:avLst/>
                            <a:gdLst>
                              <a:gd name="connsiteX0" fmla="*/ 0 w 2639945"/>
                              <a:gd name="connsiteY0" fmla="*/ 1320394 h 2640788"/>
                              <a:gd name="connsiteX1" fmla="*/ 1319973 w 2639945"/>
                              <a:gd name="connsiteY1" fmla="*/ 0 h 2640788"/>
                              <a:gd name="connsiteX2" fmla="*/ 2639946 w 2639945"/>
                              <a:gd name="connsiteY2" fmla="*/ 1320394 h 2640788"/>
                              <a:gd name="connsiteX3" fmla="*/ 1319973 w 2639945"/>
                              <a:gd name="connsiteY3" fmla="*/ 2640788 h 2640788"/>
                              <a:gd name="connsiteX4" fmla="*/ 0 w 2639945"/>
                              <a:gd name="connsiteY4" fmla="*/ 1320394 h 2640788"/>
                              <a:gd name="connsiteX0" fmla="*/ 0 w 2681987"/>
                              <a:gd name="connsiteY0" fmla="*/ 1360146 h 2680540"/>
                              <a:gd name="connsiteX1" fmla="*/ 1319973 w 2681987"/>
                              <a:gd name="connsiteY1" fmla="*/ 39752 h 2680540"/>
                              <a:gd name="connsiteX2" fmla="*/ 2260479 w 2681987"/>
                              <a:gd name="connsiteY2" fmla="*/ 434773 h 2680540"/>
                              <a:gd name="connsiteX3" fmla="*/ 2639946 w 2681987"/>
                              <a:gd name="connsiteY3" fmla="*/ 1360146 h 2680540"/>
                              <a:gd name="connsiteX4" fmla="*/ 1319973 w 2681987"/>
                              <a:gd name="connsiteY4" fmla="*/ 2680540 h 2680540"/>
                              <a:gd name="connsiteX5" fmla="*/ 0 w 2681987"/>
                              <a:gd name="connsiteY5" fmla="*/ 1360146 h 2680540"/>
                              <a:gd name="connsiteX0" fmla="*/ 0 w 2640006"/>
                              <a:gd name="connsiteY0" fmla="*/ 1360146 h 2701137"/>
                              <a:gd name="connsiteX1" fmla="*/ 1319973 w 2640006"/>
                              <a:gd name="connsiteY1" fmla="*/ 39752 h 2701137"/>
                              <a:gd name="connsiteX2" fmla="*/ 2260479 w 2640006"/>
                              <a:gd name="connsiteY2" fmla="*/ 434773 h 2701137"/>
                              <a:gd name="connsiteX3" fmla="*/ 2639946 w 2640006"/>
                              <a:gd name="connsiteY3" fmla="*/ 1360146 h 2701137"/>
                              <a:gd name="connsiteX4" fmla="*/ 2238533 w 2640006"/>
                              <a:gd name="connsiteY4" fmla="*/ 2109954 h 2701137"/>
                              <a:gd name="connsiteX5" fmla="*/ 1319973 w 2640006"/>
                              <a:gd name="connsiteY5" fmla="*/ 2680540 h 2701137"/>
                              <a:gd name="connsiteX6" fmla="*/ 0 w 2640006"/>
                              <a:gd name="connsiteY6" fmla="*/ 1360146 h 2701137"/>
                              <a:gd name="connsiteX0" fmla="*/ 50463 w 2690469"/>
                              <a:gd name="connsiteY0" fmla="*/ 1360146 h 2682126"/>
                              <a:gd name="connsiteX1" fmla="*/ 1370436 w 2690469"/>
                              <a:gd name="connsiteY1" fmla="*/ 39752 h 2682126"/>
                              <a:gd name="connsiteX2" fmla="*/ 2310942 w 2690469"/>
                              <a:gd name="connsiteY2" fmla="*/ 434773 h 2682126"/>
                              <a:gd name="connsiteX3" fmla="*/ 2690409 w 2690469"/>
                              <a:gd name="connsiteY3" fmla="*/ 1360146 h 2682126"/>
                              <a:gd name="connsiteX4" fmla="*/ 2288996 w 2690469"/>
                              <a:gd name="connsiteY4" fmla="*/ 2109954 h 2682126"/>
                              <a:gd name="connsiteX5" fmla="*/ 1370436 w 2690469"/>
                              <a:gd name="connsiteY5" fmla="*/ 2680540 h 2682126"/>
                              <a:gd name="connsiteX6" fmla="*/ 379729 w 2690469"/>
                              <a:gd name="connsiteY6" fmla="*/ 2248943 h 2682126"/>
                              <a:gd name="connsiteX7" fmla="*/ 50463 w 2690469"/>
                              <a:gd name="connsiteY7" fmla="*/ 1360146 h 2682126"/>
                              <a:gd name="connsiteX0" fmla="*/ 50463 w 2690469"/>
                              <a:gd name="connsiteY0" fmla="*/ 1360146 h 2682126"/>
                              <a:gd name="connsiteX1" fmla="*/ 445562 w 2690469"/>
                              <a:gd name="connsiteY1" fmla="*/ 427458 h 2682126"/>
                              <a:gd name="connsiteX2" fmla="*/ 1370436 w 2690469"/>
                              <a:gd name="connsiteY2" fmla="*/ 39752 h 2682126"/>
                              <a:gd name="connsiteX3" fmla="*/ 2310942 w 2690469"/>
                              <a:gd name="connsiteY3" fmla="*/ 434773 h 2682126"/>
                              <a:gd name="connsiteX4" fmla="*/ 2690409 w 2690469"/>
                              <a:gd name="connsiteY4" fmla="*/ 1360146 h 2682126"/>
                              <a:gd name="connsiteX5" fmla="*/ 2288996 w 2690469"/>
                              <a:gd name="connsiteY5" fmla="*/ 2109954 h 2682126"/>
                              <a:gd name="connsiteX6" fmla="*/ 1370436 w 2690469"/>
                              <a:gd name="connsiteY6" fmla="*/ 2680540 h 2682126"/>
                              <a:gd name="connsiteX7" fmla="*/ 379729 w 2690469"/>
                              <a:gd name="connsiteY7" fmla="*/ 2248943 h 2682126"/>
                              <a:gd name="connsiteX8" fmla="*/ 50463 w 2690469"/>
                              <a:gd name="connsiteY8" fmla="*/ 1360146 h 2682126"/>
                              <a:gd name="connsiteX0" fmla="*/ 50463 w 2703906"/>
                              <a:gd name="connsiteY0" fmla="*/ 1360146 h 2682126"/>
                              <a:gd name="connsiteX1" fmla="*/ 445562 w 2703906"/>
                              <a:gd name="connsiteY1" fmla="*/ 427458 h 2682126"/>
                              <a:gd name="connsiteX2" fmla="*/ 1370436 w 2703906"/>
                              <a:gd name="connsiteY2" fmla="*/ 39752 h 2682126"/>
                              <a:gd name="connsiteX3" fmla="*/ 2310942 w 2703906"/>
                              <a:gd name="connsiteY3" fmla="*/ 434773 h 2682126"/>
                              <a:gd name="connsiteX4" fmla="*/ 2581600 w 2703906"/>
                              <a:gd name="connsiteY4" fmla="*/ 873685 h 2682126"/>
                              <a:gd name="connsiteX5" fmla="*/ 2690409 w 2703906"/>
                              <a:gd name="connsiteY5" fmla="*/ 1360146 h 2682126"/>
                              <a:gd name="connsiteX6" fmla="*/ 2288996 w 2703906"/>
                              <a:gd name="connsiteY6" fmla="*/ 2109954 h 2682126"/>
                              <a:gd name="connsiteX7" fmla="*/ 1370436 w 2703906"/>
                              <a:gd name="connsiteY7" fmla="*/ 2680540 h 2682126"/>
                              <a:gd name="connsiteX8" fmla="*/ 379729 w 2703906"/>
                              <a:gd name="connsiteY8" fmla="*/ 2248943 h 2682126"/>
                              <a:gd name="connsiteX9" fmla="*/ 50463 w 2703906"/>
                              <a:gd name="connsiteY9" fmla="*/ 1360146 h 2682126"/>
                              <a:gd name="connsiteX0" fmla="*/ 50463 w 2703906"/>
                              <a:gd name="connsiteY0" fmla="*/ 1332010 h 2653990"/>
                              <a:gd name="connsiteX1" fmla="*/ 445562 w 2703906"/>
                              <a:gd name="connsiteY1" fmla="*/ 399322 h 2653990"/>
                              <a:gd name="connsiteX2" fmla="*/ 1370436 w 2703906"/>
                              <a:gd name="connsiteY2" fmla="*/ 11616 h 2653990"/>
                              <a:gd name="connsiteX3" fmla="*/ 1989068 w 2703906"/>
                              <a:gd name="connsiteY3" fmla="*/ 128660 h 2653990"/>
                              <a:gd name="connsiteX4" fmla="*/ 2310942 w 2703906"/>
                              <a:gd name="connsiteY4" fmla="*/ 406637 h 2653990"/>
                              <a:gd name="connsiteX5" fmla="*/ 2581600 w 2703906"/>
                              <a:gd name="connsiteY5" fmla="*/ 845549 h 2653990"/>
                              <a:gd name="connsiteX6" fmla="*/ 2690409 w 2703906"/>
                              <a:gd name="connsiteY6" fmla="*/ 1332010 h 2653990"/>
                              <a:gd name="connsiteX7" fmla="*/ 2288996 w 2703906"/>
                              <a:gd name="connsiteY7" fmla="*/ 2081818 h 2653990"/>
                              <a:gd name="connsiteX8" fmla="*/ 1370436 w 2703906"/>
                              <a:gd name="connsiteY8" fmla="*/ 2652404 h 2653990"/>
                              <a:gd name="connsiteX9" fmla="*/ 379729 w 2703906"/>
                              <a:gd name="connsiteY9" fmla="*/ 2220807 h 2653990"/>
                              <a:gd name="connsiteX10" fmla="*/ 50463 w 2703906"/>
                              <a:gd name="connsiteY10" fmla="*/ 1332010 h 2653990"/>
                              <a:gd name="connsiteX0" fmla="*/ 50463 w 2703906"/>
                              <a:gd name="connsiteY0" fmla="*/ 1332010 h 2656531"/>
                              <a:gd name="connsiteX1" fmla="*/ 445562 w 2703906"/>
                              <a:gd name="connsiteY1" fmla="*/ 399322 h 2656531"/>
                              <a:gd name="connsiteX2" fmla="*/ 1370436 w 2703906"/>
                              <a:gd name="connsiteY2" fmla="*/ 11616 h 2656531"/>
                              <a:gd name="connsiteX3" fmla="*/ 1989068 w 2703906"/>
                              <a:gd name="connsiteY3" fmla="*/ 128660 h 2656531"/>
                              <a:gd name="connsiteX4" fmla="*/ 2310942 w 2703906"/>
                              <a:gd name="connsiteY4" fmla="*/ 406637 h 2656531"/>
                              <a:gd name="connsiteX5" fmla="*/ 2581600 w 2703906"/>
                              <a:gd name="connsiteY5" fmla="*/ 845549 h 2656531"/>
                              <a:gd name="connsiteX6" fmla="*/ 2690409 w 2703906"/>
                              <a:gd name="connsiteY6" fmla="*/ 1332010 h 2656531"/>
                              <a:gd name="connsiteX7" fmla="*/ 2288996 w 2703906"/>
                              <a:gd name="connsiteY7" fmla="*/ 2081818 h 2656531"/>
                              <a:gd name="connsiteX8" fmla="*/ 1893971 w 2703906"/>
                              <a:gd name="connsiteY8" fmla="*/ 2418317 h 2656531"/>
                              <a:gd name="connsiteX9" fmla="*/ 1370436 w 2703906"/>
                              <a:gd name="connsiteY9" fmla="*/ 2652404 h 2656531"/>
                              <a:gd name="connsiteX10" fmla="*/ 379729 w 2703906"/>
                              <a:gd name="connsiteY10" fmla="*/ 2220807 h 2656531"/>
                              <a:gd name="connsiteX11" fmla="*/ 50463 w 2703906"/>
                              <a:gd name="connsiteY11" fmla="*/ 1332010 h 2656531"/>
                              <a:gd name="connsiteX0" fmla="*/ 50463 w 2692048"/>
                              <a:gd name="connsiteY0" fmla="*/ 1332010 h 2656531"/>
                              <a:gd name="connsiteX1" fmla="*/ 445562 w 2692048"/>
                              <a:gd name="connsiteY1" fmla="*/ 399322 h 2656531"/>
                              <a:gd name="connsiteX2" fmla="*/ 1370436 w 2692048"/>
                              <a:gd name="connsiteY2" fmla="*/ 11616 h 2656531"/>
                              <a:gd name="connsiteX3" fmla="*/ 1989068 w 2692048"/>
                              <a:gd name="connsiteY3" fmla="*/ 128660 h 2656531"/>
                              <a:gd name="connsiteX4" fmla="*/ 2310942 w 2692048"/>
                              <a:gd name="connsiteY4" fmla="*/ 406637 h 2656531"/>
                              <a:gd name="connsiteX5" fmla="*/ 2581600 w 2692048"/>
                              <a:gd name="connsiteY5" fmla="*/ 845549 h 2656531"/>
                              <a:gd name="connsiteX6" fmla="*/ 2690409 w 2692048"/>
                              <a:gd name="connsiteY6" fmla="*/ 1332010 h 2656531"/>
                              <a:gd name="connsiteX7" fmla="*/ 2508447 w 2692048"/>
                              <a:gd name="connsiteY7" fmla="*/ 1752634 h 2656531"/>
                              <a:gd name="connsiteX8" fmla="*/ 2288996 w 2692048"/>
                              <a:gd name="connsiteY8" fmla="*/ 2081818 h 2656531"/>
                              <a:gd name="connsiteX9" fmla="*/ 1893971 w 2692048"/>
                              <a:gd name="connsiteY9" fmla="*/ 2418317 h 2656531"/>
                              <a:gd name="connsiteX10" fmla="*/ 1370436 w 2692048"/>
                              <a:gd name="connsiteY10" fmla="*/ 2652404 h 2656531"/>
                              <a:gd name="connsiteX11" fmla="*/ 379729 w 2692048"/>
                              <a:gd name="connsiteY11" fmla="*/ 2220807 h 2656531"/>
                              <a:gd name="connsiteX12" fmla="*/ 50463 w 2692048"/>
                              <a:gd name="connsiteY12" fmla="*/ 1332010 h 2656531"/>
                              <a:gd name="connsiteX0" fmla="*/ 50463 w 2815697"/>
                              <a:gd name="connsiteY0" fmla="*/ 1332010 h 2656531"/>
                              <a:gd name="connsiteX1" fmla="*/ 445562 w 2815697"/>
                              <a:gd name="connsiteY1" fmla="*/ 399322 h 2656531"/>
                              <a:gd name="connsiteX2" fmla="*/ 1370436 w 2815697"/>
                              <a:gd name="connsiteY2" fmla="*/ 11616 h 2656531"/>
                              <a:gd name="connsiteX3" fmla="*/ 1989068 w 2815697"/>
                              <a:gd name="connsiteY3" fmla="*/ 128660 h 2656531"/>
                              <a:gd name="connsiteX4" fmla="*/ 2310942 w 2815697"/>
                              <a:gd name="connsiteY4" fmla="*/ 406637 h 2656531"/>
                              <a:gd name="connsiteX5" fmla="*/ 2801080 w 2815697"/>
                              <a:gd name="connsiteY5" fmla="*/ 765082 h 2656531"/>
                              <a:gd name="connsiteX6" fmla="*/ 2690409 w 2815697"/>
                              <a:gd name="connsiteY6" fmla="*/ 1332010 h 2656531"/>
                              <a:gd name="connsiteX7" fmla="*/ 2508447 w 2815697"/>
                              <a:gd name="connsiteY7" fmla="*/ 1752634 h 2656531"/>
                              <a:gd name="connsiteX8" fmla="*/ 2288996 w 2815697"/>
                              <a:gd name="connsiteY8" fmla="*/ 2081818 h 2656531"/>
                              <a:gd name="connsiteX9" fmla="*/ 1893971 w 2815697"/>
                              <a:gd name="connsiteY9" fmla="*/ 2418317 h 2656531"/>
                              <a:gd name="connsiteX10" fmla="*/ 1370436 w 2815697"/>
                              <a:gd name="connsiteY10" fmla="*/ 2652404 h 2656531"/>
                              <a:gd name="connsiteX11" fmla="*/ 379729 w 2815697"/>
                              <a:gd name="connsiteY11" fmla="*/ 2220807 h 2656531"/>
                              <a:gd name="connsiteX12" fmla="*/ 50463 w 2815697"/>
                              <a:gd name="connsiteY12" fmla="*/ 1332010 h 2656531"/>
                              <a:gd name="connsiteX0" fmla="*/ 50463 w 2815697"/>
                              <a:gd name="connsiteY0" fmla="*/ 1361562 h 2686083"/>
                              <a:gd name="connsiteX1" fmla="*/ 445562 w 2815697"/>
                              <a:gd name="connsiteY1" fmla="*/ 428874 h 2686083"/>
                              <a:gd name="connsiteX2" fmla="*/ 1370436 w 2815697"/>
                              <a:gd name="connsiteY2" fmla="*/ 41168 h 2686083"/>
                              <a:gd name="connsiteX3" fmla="*/ 2332919 w 2815697"/>
                              <a:gd name="connsiteY3" fmla="*/ 55799 h 2686083"/>
                              <a:gd name="connsiteX4" fmla="*/ 2310942 w 2815697"/>
                              <a:gd name="connsiteY4" fmla="*/ 436189 h 2686083"/>
                              <a:gd name="connsiteX5" fmla="*/ 2801080 w 2815697"/>
                              <a:gd name="connsiteY5" fmla="*/ 794634 h 2686083"/>
                              <a:gd name="connsiteX6" fmla="*/ 2690409 w 2815697"/>
                              <a:gd name="connsiteY6" fmla="*/ 1361562 h 2686083"/>
                              <a:gd name="connsiteX7" fmla="*/ 2508447 w 2815697"/>
                              <a:gd name="connsiteY7" fmla="*/ 1782186 h 2686083"/>
                              <a:gd name="connsiteX8" fmla="*/ 2288996 w 2815697"/>
                              <a:gd name="connsiteY8" fmla="*/ 2111370 h 2686083"/>
                              <a:gd name="connsiteX9" fmla="*/ 1893971 w 2815697"/>
                              <a:gd name="connsiteY9" fmla="*/ 2447869 h 2686083"/>
                              <a:gd name="connsiteX10" fmla="*/ 1370436 w 2815697"/>
                              <a:gd name="connsiteY10" fmla="*/ 2681956 h 2686083"/>
                              <a:gd name="connsiteX11" fmla="*/ 379729 w 2815697"/>
                              <a:gd name="connsiteY11" fmla="*/ 2250359 h 2686083"/>
                              <a:gd name="connsiteX12" fmla="*/ 50463 w 2815697"/>
                              <a:gd name="connsiteY12" fmla="*/ 1361562 h 2686083"/>
                              <a:gd name="connsiteX0" fmla="*/ 50463 w 2977612"/>
                              <a:gd name="connsiteY0" fmla="*/ 1361562 h 2686083"/>
                              <a:gd name="connsiteX1" fmla="*/ 445562 w 2977612"/>
                              <a:gd name="connsiteY1" fmla="*/ 428874 h 2686083"/>
                              <a:gd name="connsiteX2" fmla="*/ 1370436 w 2977612"/>
                              <a:gd name="connsiteY2" fmla="*/ 41168 h 2686083"/>
                              <a:gd name="connsiteX3" fmla="*/ 2332919 w 2977612"/>
                              <a:gd name="connsiteY3" fmla="*/ 55799 h 2686083"/>
                              <a:gd name="connsiteX4" fmla="*/ 2918168 w 2977612"/>
                              <a:gd name="connsiteY4" fmla="*/ 209417 h 2686083"/>
                              <a:gd name="connsiteX5" fmla="*/ 2801080 w 2977612"/>
                              <a:gd name="connsiteY5" fmla="*/ 794634 h 2686083"/>
                              <a:gd name="connsiteX6" fmla="*/ 2690409 w 2977612"/>
                              <a:gd name="connsiteY6" fmla="*/ 1361562 h 2686083"/>
                              <a:gd name="connsiteX7" fmla="*/ 2508447 w 2977612"/>
                              <a:gd name="connsiteY7" fmla="*/ 1782186 h 2686083"/>
                              <a:gd name="connsiteX8" fmla="*/ 2288996 w 2977612"/>
                              <a:gd name="connsiteY8" fmla="*/ 2111370 h 2686083"/>
                              <a:gd name="connsiteX9" fmla="*/ 1893971 w 2977612"/>
                              <a:gd name="connsiteY9" fmla="*/ 2447869 h 2686083"/>
                              <a:gd name="connsiteX10" fmla="*/ 1370436 w 2977612"/>
                              <a:gd name="connsiteY10" fmla="*/ 2681956 h 2686083"/>
                              <a:gd name="connsiteX11" fmla="*/ 379729 w 2977612"/>
                              <a:gd name="connsiteY11" fmla="*/ 2250359 h 2686083"/>
                              <a:gd name="connsiteX12" fmla="*/ 50463 w 2977612"/>
                              <a:gd name="connsiteY12" fmla="*/ 1361562 h 2686083"/>
                              <a:gd name="connsiteX0" fmla="*/ 50463 w 2977612"/>
                              <a:gd name="connsiteY0" fmla="*/ 1361562 h 2686083"/>
                              <a:gd name="connsiteX1" fmla="*/ 445562 w 2977612"/>
                              <a:gd name="connsiteY1" fmla="*/ 428874 h 2686083"/>
                              <a:gd name="connsiteX2" fmla="*/ 1370436 w 2977612"/>
                              <a:gd name="connsiteY2" fmla="*/ 41168 h 2686083"/>
                              <a:gd name="connsiteX3" fmla="*/ 2332919 w 2977612"/>
                              <a:gd name="connsiteY3" fmla="*/ 55799 h 2686083"/>
                              <a:gd name="connsiteX4" fmla="*/ 2918168 w 2977612"/>
                              <a:gd name="connsiteY4" fmla="*/ 209417 h 2686083"/>
                              <a:gd name="connsiteX5" fmla="*/ 2801080 w 2977612"/>
                              <a:gd name="connsiteY5" fmla="*/ 794634 h 2686083"/>
                              <a:gd name="connsiteX6" fmla="*/ 2690409 w 2977612"/>
                              <a:gd name="connsiteY6" fmla="*/ 1361562 h 2686083"/>
                              <a:gd name="connsiteX7" fmla="*/ 2910826 w 2977612"/>
                              <a:gd name="connsiteY7" fmla="*/ 2169891 h 2686083"/>
                              <a:gd name="connsiteX8" fmla="*/ 2288996 w 2977612"/>
                              <a:gd name="connsiteY8" fmla="*/ 2111370 h 2686083"/>
                              <a:gd name="connsiteX9" fmla="*/ 1893971 w 2977612"/>
                              <a:gd name="connsiteY9" fmla="*/ 2447869 h 2686083"/>
                              <a:gd name="connsiteX10" fmla="*/ 1370436 w 2977612"/>
                              <a:gd name="connsiteY10" fmla="*/ 2681956 h 2686083"/>
                              <a:gd name="connsiteX11" fmla="*/ 379729 w 2977612"/>
                              <a:gd name="connsiteY11" fmla="*/ 2250359 h 2686083"/>
                              <a:gd name="connsiteX12" fmla="*/ 50463 w 2977612"/>
                              <a:gd name="connsiteY12" fmla="*/ 1361562 h 2686083"/>
                              <a:gd name="connsiteX0" fmla="*/ 50463 w 3195529"/>
                              <a:gd name="connsiteY0" fmla="*/ 1361562 h 2686083"/>
                              <a:gd name="connsiteX1" fmla="*/ 445562 w 3195529"/>
                              <a:gd name="connsiteY1" fmla="*/ 428874 h 2686083"/>
                              <a:gd name="connsiteX2" fmla="*/ 1370436 w 3195529"/>
                              <a:gd name="connsiteY2" fmla="*/ 41168 h 2686083"/>
                              <a:gd name="connsiteX3" fmla="*/ 2332919 w 3195529"/>
                              <a:gd name="connsiteY3" fmla="*/ 55799 h 2686083"/>
                              <a:gd name="connsiteX4" fmla="*/ 2918168 w 3195529"/>
                              <a:gd name="connsiteY4" fmla="*/ 209417 h 2686083"/>
                              <a:gd name="connsiteX5" fmla="*/ 2801080 w 3195529"/>
                              <a:gd name="connsiteY5" fmla="*/ 794634 h 2686083"/>
                              <a:gd name="connsiteX6" fmla="*/ 3195212 w 3195529"/>
                              <a:gd name="connsiteY6" fmla="*/ 1661485 h 2686083"/>
                              <a:gd name="connsiteX7" fmla="*/ 2910826 w 3195529"/>
                              <a:gd name="connsiteY7" fmla="*/ 2169891 h 2686083"/>
                              <a:gd name="connsiteX8" fmla="*/ 2288996 w 3195529"/>
                              <a:gd name="connsiteY8" fmla="*/ 2111370 h 2686083"/>
                              <a:gd name="connsiteX9" fmla="*/ 1893971 w 3195529"/>
                              <a:gd name="connsiteY9" fmla="*/ 2447869 h 2686083"/>
                              <a:gd name="connsiteX10" fmla="*/ 1370436 w 3195529"/>
                              <a:gd name="connsiteY10" fmla="*/ 2681956 h 2686083"/>
                              <a:gd name="connsiteX11" fmla="*/ 379729 w 3195529"/>
                              <a:gd name="connsiteY11" fmla="*/ 2250359 h 2686083"/>
                              <a:gd name="connsiteX12" fmla="*/ 50463 w 3195529"/>
                              <a:gd name="connsiteY12" fmla="*/ 1361562 h 2686083"/>
                              <a:gd name="connsiteX0" fmla="*/ 50463 w 3243357"/>
                              <a:gd name="connsiteY0" fmla="*/ 1361562 h 2686083"/>
                              <a:gd name="connsiteX1" fmla="*/ 445562 w 3243357"/>
                              <a:gd name="connsiteY1" fmla="*/ 428874 h 2686083"/>
                              <a:gd name="connsiteX2" fmla="*/ 1370436 w 3243357"/>
                              <a:gd name="connsiteY2" fmla="*/ 41168 h 2686083"/>
                              <a:gd name="connsiteX3" fmla="*/ 2332919 w 3243357"/>
                              <a:gd name="connsiteY3" fmla="*/ 55799 h 2686083"/>
                              <a:gd name="connsiteX4" fmla="*/ 2918168 w 3243357"/>
                              <a:gd name="connsiteY4" fmla="*/ 209417 h 2686083"/>
                              <a:gd name="connsiteX5" fmla="*/ 3218091 w 3243357"/>
                              <a:gd name="connsiteY5" fmla="*/ 911677 h 2686083"/>
                              <a:gd name="connsiteX6" fmla="*/ 3195212 w 3243357"/>
                              <a:gd name="connsiteY6" fmla="*/ 1661485 h 2686083"/>
                              <a:gd name="connsiteX7" fmla="*/ 2910826 w 3243357"/>
                              <a:gd name="connsiteY7" fmla="*/ 2169891 h 2686083"/>
                              <a:gd name="connsiteX8" fmla="*/ 2288996 w 3243357"/>
                              <a:gd name="connsiteY8" fmla="*/ 2111370 h 2686083"/>
                              <a:gd name="connsiteX9" fmla="*/ 1893971 w 3243357"/>
                              <a:gd name="connsiteY9" fmla="*/ 2447869 h 2686083"/>
                              <a:gd name="connsiteX10" fmla="*/ 1370436 w 3243357"/>
                              <a:gd name="connsiteY10" fmla="*/ 2681956 h 2686083"/>
                              <a:gd name="connsiteX11" fmla="*/ 379729 w 3243357"/>
                              <a:gd name="connsiteY11" fmla="*/ 2250359 h 2686083"/>
                              <a:gd name="connsiteX12" fmla="*/ 50463 w 3243357"/>
                              <a:gd name="connsiteY12" fmla="*/ 1361562 h 2686083"/>
                              <a:gd name="connsiteX0" fmla="*/ 50463 w 3243357"/>
                              <a:gd name="connsiteY0" fmla="*/ 1361562 h 2735386"/>
                              <a:gd name="connsiteX1" fmla="*/ 445562 w 3243357"/>
                              <a:gd name="connsiteY1" fmla="*/ 428874 h 2735386"/>
                              <a:gd name="connsiteX2" fmla="*/ 1370436 w 3243357"/>
                              <a:gd name="connsiteY2" fmla="*/ 41168 h 2735386"/>
                              <a:gd name="connsiteX3" fmla="*/ 2332919 w 3243357"/>
                              <a:gd name="connsiteY3" fmla="*/ 55799 h 2735386"/>
                              <a:gd name="connsiteX4" fmla="*/ 2918168 w 3243357"/>
                              <a:gd name="connsiteY4" fmla="*/ 209417 h 2735386"/>
                              <a:gd name="connsiteX5" fmla="*/ 3218091 w 3243357"/>
                              <a:gd name="connsiteY5" fmla="*/ 911677 h 2735386"/>
                              <a:gd name="connsiteX6" fmla="*/ 3195212 w 3243357"/>
                              <a:gd name="connsiteY6" fmla="*/ 1661485 h 2735386"/>
                              <a:gd name="connsiteX7" fmla="*/ 2910826 w 3243357"/>
                              <a:gd name="connsiteY7" fmla="*/ 2169891 h 2735386"/>
                              <a:gd name="connsiteX8" fmla="*/ 2552371 w 3243357"/>
                              <a:gd name="connsiteY8" fmla="*/ 2718532 h 2735386"/>
                              <a:gd name="connsiteX9" fmla="*/ 1893971 w 3243357"/>
                              <a:gd name="connsiteY9" fmla="*/ 2447869 h 2735386"/>
                              <a:gd name="connsiteX10" fmla="*/ 1370436 w 3243357"/>
                              <a:gd name="connsiteY10" fmla="*/ 2681956 h 2735386"/>
                              <a:gd name="connsiteX11" fmla="*/ 379729 w 3243357"/>
                              <a:gd name="connsiteY11" fmla="*/ 2250359 h 2735386"/>
                              <a:gd name="connsiteX12" fmla="*/ 50463 w 3243357"/>
                              <a:gd name="connsiteY12" fmla="*/ 1361562 h 2735386"/>
                              <a:gd name="connsiteX0" fmla="*/ 50463 w 3243357"/>
                              <a:gd name="connsiteY0" fmla="*/ 1361562 h 2960024"/>
                              <a:gd name="connsiteX1" fmla="*/ 445562 w 3243357"/>
                              <a:gd name="connsiteY1" fmla="*/ 428874 h 2960024"/>
                              <a:gd name="connsiteX2" fmla="*/ 1370436 w 3243357"/>
                              <a:gd name="connsiteY2" fmla="*/ 41168 h 2960024"/>
                              <a:gd name="connsiteX3" fmla="*/ 2332919 w 3243357"/>
                              <a:gd name="connsiteY3" fmla="*/ 55799 h 2960024"/>
                              <a:gd name="connsiteX4" fmla="*/ 2918168 w 3243357"/>
                              <a:gd name="connsiteY4" fmla="*/ 209417 h 2960024"/>
                              <a:gd name="connsiteX5" fmla="*/ 3218091 w 3243357"/>
                              <a:gd name="connsiteY5" fmla="*/ 911677 h 2960024"/>
                              <a:gd name="connsiteX6" fmla="*/ 3195212 w 3243357"/>
                              <a:gd name="connsiteY6" fmla="*/ 1661485 h 2960024"/>
                              <a:gd name="connsiteX7" fmla="*/ 2910826 w 3243357"/>
                              <a:gd name="connsiteY7" fmla="*/ 2169891 h 2960024"/>
                              <a:gd name="connsiteX8" fmla="*/ 2552371 w 3243357"/>
                              <a:gd name="connsiteY8" fmla="*/ 2718532 h 2960024"/>
                              <a:gd name="connsiteX9" fmla="*/ 1930551 w 3243357"/>
                              <a:gd name="connsiteY9" fmla="*/ 2937987 h 2960024"/>
                              <a:gd name="connsiteX10" fmla="*/ 1370436 w 3243357"/>
                              <a:gd name="connsiteY10" fmla="*/ 2681956 h 2960024"/>
                              <a:gd name="connsiteX11" fmla="*/ 379729 w 3243357"/>
                              <a:gd name="connsiteY11" fmla="*/ 2250359 h 2960024"/>
                              <a:gd name="connsiteX12" fmla="*/ 50463 w 3243357"/>
                              <a:gd name="connsiteY12" fmla="*/ 1361562 h 2960024"/>
                              <a:gd name="connsiteX0" fmla="*/ 93818 w 3286712"/>
                              <a:gd name="connsiteY0" fmla="*/ 1361562 h 2962511"/>
                              <a:gd name="connsiteX1" fmla="*/ 488917 w 3286712"/>
                              <a:gd name="connsiteY1" fmla="*/ 428874 h 2962511"/>
                              <a:gd name="connsiteX2" fmla="*/ 1413791 w 3286712"/>
                              <a:gd name="connsiteY2" fmla="*/ 41168 h 2962511"/>
                              <a:gd name="connsiteX3" fmla="*/ 2376274 w 3286712"/>
                              <a:gd name="connsiteY3" fmla="*/ 55799 h 2962511"/>
                              <a:gd name="connsiteX4" fmla="*/ 2961523 w 3286712"/>
                              <a:gd name="connsiteY4" fmla="*/ 209417 h 2962511"/>
                              <a:gd name="connsiteX5" fmla="*/ 3261446 w 3286712"/>
                              <a:gd name="connsiteY5" fmla="*/ 911677 h 2962511"/>
                              <a:gd name="connsiteX6" fmla="*/ 3238567 w 3286712"/>
                              <a:gd name="connsiteY6" fmla="*/ 1661485 h 2962511"/>
                              <a:gd name="connsiteX7" fmla="*/ 2954181 w 3286712"/>
                              <a:gd name="connsiteY7" fmla="*/ 2169891 h 2962511"/>
                              <a:gd name="connsiteX8" fmla="*/ 2595726 w 3286712"/>
                              <a:gd name="connsiteY8" fmla="*/ 2718532 h 2962511"/>
                              <a:gd name="connsiteX9" fmla="*/ 1973906 w 3286712"/>
                              <a:gd name="connsiteY9" fmla="*/ 2937987 h 2962511"/>
                              <a:gd name="connsiteX10" fmla="*/ 1413791 w 3286712"/>
                              <a:gd name="connsiteY10" fmla="*/ 2681956 h 2962511"/>
                              <a:gd name="connsiteX11" fmla="*/ 123128 w 3286712"/>
                              <a:gd name="connsiteY11" fmla="*/ 2901411 h 2962511"/>
                              <a:gd name="connsiteX12" fmla="*/ 93818 w 3286712"/>
                              <a:gd name="connsiteY12" fmla="*/ 1361562 h 2962511"/>
                              <a:gd name="connsiteX0" fmla="*/ 93818 w 3286712"/>
                              <a:gd name="connsiteY0" fmla="*/ 1361562 h 2974079"/>
                              <a:gd name="connsiteX1" fmla="*/ 488917 w 3286712"/>
                              <a:gd name="connsiteY1" fmla="*/ 428874 h 2974079"/>
                              <a:gd name="connsiteX2" fmla="*/ 1413791 w 3286712"/>
                              <a:gd name="connsiteY2" fmla="*/ 41168 h 2974079"/>
                              <a:gd name="connsiteX3" fmla="*/ 2376274 w 3286712"/>
                              <a:gd name="connsiteY3" fmla="*/ 55799 h 2974079"/>
                              <a:gd name="connsiteX4" fmla="*/ 2961523 w 3286712"/>
                              <a:gd name="connsiteY4" fmla="*/ 209417 h 2974079"/>
                              <a:gd name="connsiteX5" fmla="*/ 3261446 w 3286712"/>
                              <a:gd name="connsiteY5" fmla="*/ 911677 h 2974079"/>
                              <a:gd name="connsiteX6" fmla="*/ 3238567 w 3286712"/>
                              <a:gd name="connsiteY6" fmla="*/ 1661485 h 2974079"/>
                              <a:gd name="connsiteX7" fmla="*/ 2954181 w 3286712"/>
                              <a:gd name="connsiteY7" fmla="*/ 2169891 h 2974079"/>
                              <a:gd name="connsiteX8" fmla="*/ 2595726 w 3286712"/>
                              <a:gd name="connsiteY8" fmla="*/ 2718532 h 2974079"/>
                              <a:gd name="connsiteX9" fmla="*/ 1973906 w 3286712"/>
                              <a:gd name="connsiteY9" fmla="*/ 2937987 h 2974079"/>
                              <a:gd name="connsiteX10" fmla="*/ 1443056 w 3286712"/>
                              <a:gd name="connsiteY10" fmla="*/ 2777054 h 2974079"/>
                              <a:gd name="connsiteX11" fmla="*/ 123128 w 3286712"/>
                              <a:gd name="connsiteY11" fmla="*/ 2901411 h 2974079"/>
                              <a:gd name="connsiteX12" fmla="*/ 93818 w 3286712"/>
                              <a:gd name="connsiteY12" fmla="*/ 1361562 h 2974079"/>
                              <a:gd name="connsiteX0" fmla="*/ 93818 w 3286712"/>
                              <a:gd name="connsiteY0" fmla="*/ 1361562 h 2987900"/>
                              <a:gd name="connsiteX1" fmla="*/ 488917 w 3286712"/>
                              <a:gd name="connsiteY1" fmla="*/ 428874 h 2987900"/>
                              <a:gd name="connsiteX2" fmla="*/ 1413791 w 3286712"/>
                              <a:gd name="connsiteY2" fmla="*/ 41168 h 2987900"/>
                              <a:gd name="connsiteX3" fmla="*/ 2376274 w 3286712"/>
                              <a:gd name="connsiteY3" fmla="*/ 55799 h 2987900"/>
                              <a:gd name="connsiteX4" fmla="*/ 2961523 w 3286712"/>
                              <a:gd name="connsiteY4" fmla="*/ 209417 h 2987900"/>
                              <a:gd name="connsiteX5" fmla="*/ 3261446 w 3286712"/>
                              <a:gd name="connsiteY5" fmla="*/ 911677 h 2987900"/>
                              <a:gd name="connsiteX6" fmla="*/ 3238567 w 3286712"/>
                              <a:gd name="connsiteY6" fmla="*/ 1661485 h 2987900"/>
                              <a:gd name="connsiteX7" fmla="*/ 2954181 w 3286712"/>
                              <a:gd name="connsiteY7" fmla="*/ 2169891 h 2987900"/>
                              <a:gd name="connsiteX8" fmla="*/ 2595726 w 3286712"/>
                              <a:gd name="connsiteY8" fmla="*/ 2718532 h 2987900"/>
                              <a:gd name="connsiteX9" fmla="*/ 1973906 w 3286712"/>
                              <a:gd name="connsiteY9" fmla="*/ 2937987 h 2987900"/>
                              <a:gd name="connsiteX10" fmla="*/ 1451630 w 3286712"/>
                              <a:gd name="connsiteY10" fmla="*/ 2857521 h 2987900"/>
                              <a:gd name="connsiteX11" fmla="*/ 123128 w 3286712"/>
                              <a:gd name="connsiteY11" fmla="*/ 2901411 h 2987900"/>
                              <a:gd name="connsiteX12" fmla="*/ 93818 w 3286712"/>
                              <a:gd name="connsiteY12" fmla="*/ 1361562 h 29879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3286712" h="2987900">
                                <a:moveTo>
                                  <a:pt x="93818" y="1361562"/>
                                </a:moveTo>
                                <a:cubicBezTo>
                                  <a:pt x="154783" y="949473"/>
                                  <a:pt x="268922" y="648940"/>
                                  <a:pt x="488917" y="428874"/>
                                </a:cubicBezTo>
                                <a:cubicBezTo>
                                  <a:pt x="708913" y="208808"/>
                                  <a:pt x="1099232" y="103347"/>
                                  <a:pt x="1413791" y="41168"/>
                                </a:cubicBezTo>
                                <a:cubicBezTo>
                                  <a:pt x="1728350" y="-21011"/>
                                  <a:pt x="2219523" y="-10038"/>
                                  <a:pt x="2376274" y="55799"/>
                                </a:cubicBezTo>
                                <a:cubicBezTo>
                                  <a:pt x="2533025" y="121636"/>
                                  <a:pt x="2862768" y="89936"/>
                                  <a:pt x="2961523" y="209417"/>
                                </a:cubicBezTo>
                                <a:cubicBezTo>
                                  <a:pt x="3163384" y="348406"/>
                                  <a:pt x="3198202" y="757448"/>
                                  <a:pt x="3261446" y="911677"/>
                                </a:cubicBezTo>
                                <a:cubicBezTo>
                                  <a:pt x="3324691" y="1065906"/>
                                  <a:pt x="3250759" y="1510304"/>
                                  <a:pt x="3238567" y="1661485"/>
                                </a:cubicBezTo>
                                <a:cubicBezTo>
                                  <a:pt x="3226375" y="1812666"/>
                                  <a:pt x="3021083" y="2044923"/>
                                  <a:pt x="2954181" y="2169891"/>
                                </a:cubicBezTo>
                                <a:cubicBezTo>
                                  <a:pt x="2887279" y="2294859"/>
                                  <a:pt x="2698139" y="2607585"/>
                                  <a:pt x="2595726" y="2718532"/>
                                </a:cubicBezTo>
                                <a:cubicBezTo>
                                  <a:pt x="2493313" y="2829479"/>
                                  <a:pt x="2126999" y="2842889"/>
                                  <a:pt x="1973906" y="2937987"/>
                                </a:cubicBezTo>
                                <a:cubicBezTo>
                                  <a:pt x="1820813" y="3033085"/>
                                  <a:pt x="1760093" y="2863617"/>
                                  <a:pt x="1451630" y="2857521"/>
                                </a:cubicBezTo>
                                <a:cubicBezTo>
                                  <a:pt x="1143167" y="2851425"/>
                                  <a:pt x="343124" y="3121477"/>
                                  <a:pt x="123128" y="2901411"/>
                                </a:cubicBezTo>
                                <a:cubicBezTo>
                                  <a:pt x="-96867" y="2681345"/>
                                  <a:pt x="32853" y="1773651"/>
                                  <a:pt x="93818" y="1361562"/>
                                </a:cubicBezTo>
                                <a:close/>
                              </a:path>
                            </a:pathLst>
                          </a:custGeom>
                          <a:pattFill prst="openDmnd">
                            <a:fgClr>
                              <a:schemeClr val="accent1"/>
                            </a:fgClr>
                            <a:bgClr>
                              <a:schemeClr val="bg1"/>
                            </a:bgClr>
                          </a:patt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5F1464" w14:textId="552D77B0" w:rsidR="00534D72" w:rsidRPr="00534D72" w:rsidRDefault="00534D72" w:rsidP="00534D72">
                              <w:pPr>
                                <w:jc w:val="left"/>
                                <w:rPr>
                                  <w:color w:val="000000" w:themeColor="text1"/>
                                  <w:lang w:val="sv-SE"/>
                                </w:rPr>
                              </w:pPr>
                              <w:r w:rsidRPr="00534D72">
                                <w:rPr>
                                  <w:color w:val="000000" w:themeColor="text1"/>
                                  <w:lang w:val="sv-SE"/>
                                </w:rPr>
                                <w:t>SYNCHRONIZATION</w:t>
                              </w:r>
                              <w:r w:rsidRPr="00534D72">
                                <w:rPr>
                                  <w:color w:val="000000" w:themeColor="text1"/>
                                  <w:lang w:val="sv-SE"/>
                                </w:rPr>
                                <w:br/>
                                <w:t xml:space="preserve"> CLUSTER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45" name="Oval 45"/>
                        <wps:cNvSpPr/>
                        <wps:spPr>
                          <a:xfrm>
                            <a:off x="2874930" y="96209"/>
                            <a:ext cx="2910787" cy="2875274"/>
                          </a:xfrm>
                          <a:custGeom>
                            <a:avLst/>
                            <a:gdLst>
                              <a:gd name="connsiteX0" fmla="*/ 0 w 2174501"/>
                              <a:gd name="connsiteY0" fmla="*/ 1320165 h 2640330"/>
                              <a:gd name="connsiteX1" fmla="*/ 1087251 w 2174501"/>
                              <a:gd name="connsiteY1" fmla="*/ 0 h 2640330"/>
                              <a:gd name="connsiteX2" fmla="*/ 2174502 w 2174501"/>
                              <a:gd name="connsiteY2" fmla="*/ 1320165 h 2640330"/>
                              <a:gd name="connsiteX3" fmla="*/ 1087251 w 2174501"/>
                              <a:gd name="connsiteY3" fmla="*/ 2640330 h 2640330"/>
                              <a:gd name="connsiteX4" fmla="*/ 0 w 2174501"/>
                              <a:gd name="connsiteY4" fmla="*/ 1320165 h 2640330"/>
                              <a:gd name="connsiteX0" fmla="*/ 171272 w 2345774"/>
                              <a:gd name="connsiteY0" fmla="*/ 1361178 h 2681343"/>
                              <a:gd name="connsiteX1" fmla="*/ 388014 w 2345774"/>
                              <a:gd name="connsiteY1" fmla="*/ 0 h 2681343"/>
                              <a:gd name="connsiteX2" fmla="*/ 2345774 w 2345774"/>
                              <a:gd name="connsiteY2" fmla="*/ 1361178 h 2681343"/>
                              <a:gd name="connsiteX3" fmla="*/ 1258523 w 2345774"/>
                              <a:gd name="connsiteY3" fmla="*/ 2681343 h 2681343"/>
                              <a:gd name="connsiteX4" fmla="*/ 171272 w 2345774"/>
                              <a:gd name="connsiteY4" fmla="*/ 1361178 h 2681343"/>
                              <a:gd name="connsiteX0" fmla="*/ 171272 w 2347125"/>
                              <a:gd name="connsiteY0" fmla="*/ 1413777 h 2733942"/>
                              <a:gd name="connsiteX1" fmla="*/ 388014 w 2347125"/>
                              <a:gd name="connsiteY1" fmla="*/ 52599 h 2733942"/>
                              <a:gd name="connsiteX2" fmla="*/ 1458949 w 2347125"/>
                              <a:gd name="connsiteY2" fmla="*/ 389100 h 2733942"/>
                              <a:gd name="connsiteX3" fmla="*/ 2345774 w 2347125"/>
                              <a:gd name="connsiteY3" fmla="*/ 1413777 h 2733942"/>
                              <a:gd name="connsiteX4" fmla="*/ 1258523 w 2347125"/>
                              <a:gd name="connsiteY4" fmla="*/ 2733942 h 2733942"/>
                              <a:gd name="connsiteX5" fmla="*/ 171272 w 2347125"/>
                              <a:gd name="connsiteY5" fmla="*/ 1413777 h 2733942"/>
                              <a:gd name="connsiteX0" fmla="*/ 66091 w 2242929"/>
                              <a:gd name="connsiteY0" fmla="*/ 1466669 h 2786834"/>
                              <a:gd name="connsiteX1" fmla="*/ 282833 w 2242929"/>
                              <a:gd name="connsiteY1" fmla="*/ 105491 h 2786834"/>
                              <a:gd name="connsiteX2" fmla="*/ 1617116 w 2242929"/>
                              <a:gd name="connsiteY2" fmla="*/ 244482 h 2786834"/>
                              <a:gd name="connsiteX3" fmla="*/ 2240593 w 2242929"/>
                              <a:gd name="connsiteY3" fmla="*/ 1466669 h 2786834"/>
                              <a:gd name="connsiteX4" fmla="*/ 1153342 w 2242929"/>
                              <a:gd name="connsiteY4" fmla="*/ 2786834 h 2786834"/>
                              <a:gd name="connsiteX5" fmla="*/ 66091 w 2242929"/>
                              <a:gd name="connsiteY5" fmla="*/ 1466669 h 2786834"/>
                              <a:gd name="connsiteX0" fmla="*/ 66091 w 2242929"/>
                              <a:gd name="connsiteY0" fmla="*/ 1466669 h 2807688"/>
                              <a:gd name="connsiteX1" fmla="*/ 282833 w 2242929"/>
                              <a:gd name="connsiteY1" fmla="*/ 105491 h 2807688"/>
                              <a:gd name="connsiteX2" fmla="*/ 1617116 w 2242929"/>
                              <a:gd name="connsiteY2" fmla="*/ 244482 h 2807688"/>
                              <a:gd name="connsiteX3" fmla="*/ 2240593 w 2242929"/>
                              <a:gd name="connsiteY3" fmla="*/ 1466669 h 2807688"/>
                              <a:gd name="connsiteX4" fmla="*/ 1153342 w 2242929"/>
                              <a:gd name="connsiteY4" fmla="*/ 2786834 h 2807688"/>
                              <a:gd name="connsiteX5" fmla="*/ 383619 w 2242929"/>
                              <a:gd name="connsiteY5" fmla="*/ 2219585 h 2807688"/>
                              <a:gd name="connsiteX6" fmla="*/ 66091 w 2242929"/>
                              <a:gd name="connsiteY6" fmla="*/ 1466669 h 2807688"/>
                              <a:gd name="connsiteX0" fmla="*/ 66091 w 2241305"/>
                              <a:gd name="connsiteY0" fmla="*/ 1466669 h 2787395"/>
                              <a:gd name="connsiteX1" fmla="*/ 282833 w 2241305"/>
                              <a:gd name="connsiteY1" fmla="*/ 105491 h 2787395"/>
                              <a:gd name="connsiteX2" fmla="*/ 1617116 w 2241305"/>
                              <a:gd name="connsiteY2" fmla="*/ 244482 h 2787395"/>
                              <a:gd name="connsiteX3" fmla="*/ 2240593 w 2241305"/>
                              <a:gd name="connsiteY3" fmla="*/ 1466669 h 2787395"/>
                              <a:gd name="connsiteX4" fmla="*/ 1728588 w 2241305"/>
                              <a:gd name="connsiteY4" fmla="*/ 2307368 h 2787395"/>
                              <a:gd name="connsiteX5" fmla="*/ 1153342 w 2241305"/>
                              <a:gd name="connsiteY5" fmla="*/ 2786834 h 2787395"/>
                              <a:gd name="connsiteX6" fmla="*/ 383619 w 2241305"/>
                              <a:gd name="connsiteY6" fmla="*/ 2219585 h 2787395"/>
                              <a:gd name="connsiteX7" fmla="*/ 66091 w 2241305"/>
                              <a:gd name="connsiteY7" fmla="*/ 1466669 h 2787395"/>
                              <a:gd name="connsiteX0" fmla="*/ 66091 w 2251785"/>
                              <a:gd name="connsiteY0" fmla="*/ 1443192 h 2763918"/>
                              <a:gd name="connsiteX1" fmla="*/ 282833 w 2251785"/>
                              <a:gd name="connsiteY1" fmla="*/ 82014 h 2763918"/>
                              <a:gd name="connsiteX2" fmla="*/ 1617116 w 2251785"/>
                              <a:gd name="connsiteY2" fmla="*/ 221005 h 2763918"/>
                              <a:gd name="connsiteX3" fmla="*/ 2044657 w 2251785"/>
                              <a:gd name="connsiteY3" fmla="*/ 784276 h 2763918"/>
                              <a:gd name="connsiteX4" fmla="*/ 2240593 w 2251785"/>
                              <a:gd name="connsiteY4" fmla="*/ 1443192 h 2763918"/>
                              <a:gd name="connsiteX5" fmla="*/ 1728588 w 2251785"/>
                              <a:gd name="connsiteY5" fmla="*/ 2283891 h 2763918"/>
                              <a:gd name="connsiteX6" fmla="*/ 1153342 w 2251785"/>
                              <a:gd name="connsiteY6" fmla="*/ 2763357 h 2763918"/>
                              <a:gd name="connsiteX7" fmla="*/ 383619 w 2251785"/>
                              <a:gd name="connsiteY7" fmla="*/ 2196108 h 2763918"/>
                              <a:gd name="connsiteX8" fmla="*/ 66091 w 2251785"/>
                              <a:gd name="connsiteY8" fmla="*/ 1443192 h 2763918"/>
                              <a:gd name="connsiteX0" fmla="*/ 66091 w 2251785"/>
                              <a:gd name="connsiteY0" fmla="*/ 1443192 h 2842051"/>
                              <a:gd name="connsiteX1" fmla="*/ 282833 w 2251785"/>
                              <a:gd name="connsiteY1" fmla="*/ 82014 h 2842051"/>
                              <a:gd name="connsiteX2" fmla="*/ 1617116 w 2251785"/>
                              <a:gd name="connsiteY2" fmla="*/ 221005 h 2842051"/>
                              <a:gd name="connsiteX3" fmla="*/ 2044657 w 2251785"/>
                              <a:gd name="connsiteY3" fmla="*/ 784276 h 2842051"/>
                              <a:gd name="connsiteX4" fmla="*/ 2240593 w 2251785"/>
                              <a:gd name="connsiteY4" fmla="*/ 1443192 h 2842051"/>
                              <a:gd name="connsiteX5" fmla="*/ 2091769 w 2251785"/>
                              <a:gd name="connsiteY5" fmla="*/ 2693542 h 2842051"/>
                              <a:gd name="connsiteX6" fmla="*/ 1153342 w 2251785"/>
                              <a:gd name="connsiteY6" fmla="*/ 2763357 h 2842051"/>
                              <a:gd name="connsiteX7" fmla="*/ 383619 w 2251785"/>
                              <a:gd name="connsiteY7" fmla="*/ 2196108 h 2842051"/>
                              <a:gd name="connsiteX8" fmla="*/ 66091 w 2251785"/>
                              <a:gd name="connsiteY8" fmla="*/ 1443192 h 2842051"/>
                              <a:gd name="connsiteX0" fmla="*/ 292575 w 2478269"/>
                              <a:gd name="connsiteY0" fmla="*/ 1443192 h 2818333"/>
                              <a:gd name="connsiteX1" fmla="*/ 509317 w 2478269"/>
                              <a:gd name="connsiteY1" fmla="*/ 82014 h 2818333"/>
                              <a:gd name="connsiteX2" fmla="*/ 1843600 w 2478269"/>
                              <a:gd name="connsiteY2" fmla="*/ 221005 h 2818333"/>
                              <a:gd name="connsiteX3" fmla="*/ 2271141 w 2478269"/>
                              <a:gd name="connsiteY3" fmla="*/ 784276 h 2818333"/>
                              <a:gd name="connsiteX4" fmla="*/ 2467077 w 2478269"/>
                              <a:gd name="connsiteY4" fmla="*/ 1443192 h 2818333"/>
                              <a:gd name="connsiteX5" fmla="*/ 2318253 w 2478269"/>
                              <a:gd name="connsiteY5" fmla="*/ 2693542 h 2818333"/>
                              <a:gd name="connsiteX6" fmla="*/ 1379826 w 2478269"/>
                              <a:gd name="connsiteY6" fmla="*/ 2763357 h 2818333"/>
                              <a:gd name="connsiteX7" fmla="*/ 51881 w 2478269"/>
                              <a:gd name="connsiteY7" fmla="*/ 2700857 h 2818333"/>
                              <a:gd name="connsiteX8" fmla="*/ 292575 w 2478269"/>
                              <a:gd name="connsiteY8" fmla="*/ 1443192 h 2818333"/>
                              <a:gd name="connsiteX0" fmla="*/ 292575 w 2478269"/>
                              <a:gd name="connsiteY0" fmla="*/ 1408083 h 2783224"/>
                              <a:gd name="connsiteX1" fmla="*/ 509317 w 2478269"/>
                              <a:gd name="connsiteY1" fmla="*/ 46905 h 2783224"/>
                              <a:gd name="connsiteX2" fmla="*/ 1756168 w 2478269"/>
                              <a:gd name="connsiteY2" fmla="*/ 354146 h 2783224"/>
                              <a:gd name="connsiteX3" fmla="*/ 2271141 w 2478269"/>
                              <a:gd name="connsiteY3" fmla="*/ 749167 h 2783224"/>
                              <a:gd name="connsiteX4" fmla="*/ 2467077 w 2478269"/>
                              <a:gd name="connsiteY4" fmla="*/ 1408083 h 2783224"/>
                              <a:gd name="connsiteX5" fmla="*/ 2318253 w 2478269"/>
                              <a:gd name="connsiteY5" fmla="*/ 2658433 h 2783224"/>
                              <a:gd name="connsiteX6" fmla="*/ 1379826 w 2478269"/>
                              <a:gd name="connsiteY6" fmla="*/ 2728248 h 2783224"/>
                              <a:gd name="connsiteX7" fmla="*/ 51881 w 2478269"/>
                              <a:gd name="connsiteY7" fmla="*/ 2665748 h 2783224"/>
                              <a:gd name="connsiteX8" fmla="*/ 292575 w 2478269"/>
                              <a:gd name="connsiteY8" fmla="*/ 1408083 h 2783224"/>
                              <a:gd name="connsiteX0" fmla="*/ 292575 w 2597018"/>
                              <a:gd name="connsiteY0" fmla="*/ 1408083 h 2783224"/>
                              <a:gd name="connsiteX1" fmla="*/ 509317 w 2597018"/>
                              <a:gd name="connsiteY1" fmla="*/ 46905 h 2783224"/>
                              <a:gd name="connsiteX2" fmla="*/ 1756168 w 2597018"/>
                              <a:gd name="connsiteY2" fmla="*/ 354146 h 2783224"/>
                              <a:gd name="connsiteX3" fmla="*/ 2560340 w 2597018"/>
                              <a:gd name="connsiteY3" fmla="*/ 573602 h 2783224"/>
                              <a:gd name="connsiteX4" fmla="*/ 2467077 w 2597018"/>
                              <a:gd name="connsiteY4" fmla="*/ 1408083 h 2783224"/>
                              <a:gd name="connsiteX5" fmla="*/ 2318253 w 2597018"/>
                              <a:gd name="connsiteY5" fmla="*/ 2658433 h 2783224"/>
                              <a:gd name="connsiteX6" fmla="*/ 1379826 w 2597018"/>
                              <a:gd name="connsiteY6" fmla="*/ 2728248 h 2783224"/>
                              <a:gd name="connsiteX7" fmla="*/ 51881 w 2597018"/>
                              <a:gd name="connsiteY7" fmla="*/ 2665748 h 2783224"/>
                              <a:gd name="connsiteX8" fmla="*/ 292575 w 2597018"/>
                              <a:gd name="connsiteY8" fmla="*/ 1408083 h 2783224"/>
                              <a:gd name="connsiteX0" fmla="*/ 491759 w 2580985"/>
                              <a:gd name="connsiteY0" fmla="*/ 1462478 h 2786413"/>
                              <a:gd name="connsiteX1" fmla="*/ 493284 w 2580985"/>
                              <a:gd name="connsiteY1" fmla="*/ 50094 h 2786413"/>
                              <a:gd name="connsiteX2" fmla="*/ 1740135 w 2580985"/>
                              <a:gd name="connsiteY2" fmla="*/ 357335 h 2786413"/>
                              <a:gd name="connsiteX3" fmla="*/ 2544307 w 2580985"/>
                              <a:gd name="connsiteY3" fmla="*/ 576791 h 2786413"/>
                              <a:gd name="connsiteX4" fmla="*/ 2451044 w 2580985"/>
                              <a:gd name="connsiteY4" fmla="*/ 1411272 h 2786413"/>
                              <a:gd name="connsiteX5" fmla="*/ 2302220 w 2580985"/>
                              <a:gd name="connsiteY5" fmla="*/ 2661622 h 2786413"/>
                              <a:gd name="connsiteX6" fmla="*/ 1363793 w 2580985"/>
                              <a:gd name="connsiteY6" fmla="*/ 2731437 h 2786413"/>
                              <a:gd name="connsiteX7" fmla="*/ 35848 w 2580985"/>
                              <a:gd name="connsiteY7" fmla="*/ 2668937 h 2786413"/>
                              <a:gd name="connsiteX8" fmla="*/ 491759 w 2580985"/>
                              <a:gd name="connsiteY8" fmla="*/ 1462478 h 2786413"/>
                              <a:gd name="connsiteX0" fmla="*/ 489726 w 2578952"/>
                              <a:gd name="connsiteY0" fmla="*/ 1462478 h 2786413"/>
                              <a:gd name="connsiteX1" fmla="*/ 228954 w 2578952"/>
                              <a:gd name="connsiteY1" fmla="*/ 50095 h 2786413"/>
                              <a:gd name="connsiteX2" fmla="*/ 1738102 w 2578952"/>
                              <a:gd name="connsiteY2" fmla="*/ 357335 h 2786413"/>
                              <a:gd name="connsiteX3" fmla="*/ 2542274 w 2578952"/>
                              <a:gd name="connsiteY3" fmla="*/ 576791 h 2786413"/>
                              <a:gd name="connsiteX4" fmla="*/ 2449011 w 2578952"/>
                              <a:gd name="connsiteY4" fmla="*/ 1411272 h 2786413"/>
                              <a:gd name="connsiteX5" fmla="*/ 2300187 w 2578952"/>
                              <a:gd name="connsiteY5" fmla="*/ 2661622 h 2786413"/>
                              <a:gd name="connsiteX6" fmla="*/ 1361760 w 2578952"/>
                              <a:gd name="connsiteY6" fmla="*/ 2731437 h 2786413"/>
                              <a:gd name="connsiteX7" fmla="*/ 33815 w 2578952"/>
                              <a:gd name="connsiteY7" fmla="*/ 2668937 h 2786413"/>
                              <a:gd name="connsiteX8" fmla="*/ 489726 w 2578952"/>
                              <a:gd name="connsiteY8" fmla="*/ 1462478 h 2786413"/>
                              <a:gd name="connsiteX0" fmla="*/ 489726 w 2675879"/>
                              <a:gd name="connsiteY0" fmla="*/ 1462478 h 2875274"/>
                              <a:gd name="connsiteX1" fmla="*/ 228954 w 2675879"/>
                              <a:gd name="connsiteY1" fmla="*/ 50095 h 2875274"/>
                              <a:gd name="connsiteX2" fmla="*/ 1738102 w 2675879"/>
                              <a:gd name="connsiteY2" fmla="*/ 357335 h 2875274"/>
                              <a:gd name="connsiteX3" fmla="*/ 2542274 w 2675879"/>
                              <a:gd name="connsiteY3" fmla="*/ 576791 h 2875274"/>
                              <a:gd name="connsiteX4" fmla="*/ 2449011 w 2675879"/>
                              <a:gd name="connsiteY4" fmla="*/ 1411272 h 2875274"/>
                              <a:gd name="connsiteX5" fmla="*/ 2629739 w 2675879"/>
                              <a:gd name="connsiteY5" fmla="*/ 2786413 h 2875274"/>
                              <a:gd name="connsiteX6" fmla="*/ 1361760 w 2675879"/>
                              <a:gd name="connsiteY6" fmla="*/ 2731437 h 2875274"/>
                              <a:gd name="connsiteX7" fmla="*/ 33815 w 2675879"/>
                              <a:gd name="connsiteY7" fmla="*/ 2668937 h 2875274"/>
                              <a:gd name="connsiteX8" fmla="*/ 489726 w 2675879"/>
                              <a:gd name="connsiteY8" fmla="*/ 1462478 h 28752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675879" h="2875274">
                                <a:moveTo>
                                  <a:pt x="489726" y="1462478"/>
                                </a:moveTo>
                                <a:cubicBezTo>
                                  <a:pt x="522249" y="1026004"/>
                                  <a:pt x="20891" y="234286"/>
                                  <a:pt x="228954" y="50095"/>
                                </a:cubicBezTo>
                                <a:cubicBezTo>
                                  <a:pt x="437017" y="-134096"/>
                                  <a:pt x="1444465" y="240291"/>
                                  <a:pt x="1738102" y="357335"/>
                                </a:cubicBezTo>
                                <a:cubicBezTo>
                                  <a:pt x="2031739" y="474379"/>
                                  <a:pt x="2438361" y="373093"/>
                                  <a:pt x="2542274" y="576791"/>
                                </a:cubicBezTo>
                                <a:cubicBezTo>
                                  <a:pt x="2646187" y="780489"/>
                                  <a:pt x="2501689" y="1161336"/>
                                  <a:pt x="2449011" y="1411272"/>
                                </a:cubicBezTo>
                                <a:cubicBezTo>
                                  <a:pt x="2396333" y="1661208"/>
                                  <a:pt x="2810947" y="2566386"/>
                                  <a:pt x="2629739" y="2786413"/>
                                </a:cubicBezTo>
                                <a:cubicBezTo>
                                  <a:pt x="2448531" y="3006440"/>
                                  <a:pt x="1794414" y="2751016"/>
                                  <a:pt x="1361760" y="2731437"/>
                                </a:cubicBezTo>
                                <a:cubicBezTo>
                                  <a:pt x="929106" y="2711858"/>
                                  <a:pt x="215023" y="2888964"/>
                                  <a:pt x="33815" y="2668937"/>
                                </a:cubicBezTo>
                                <a:cubicBezTo>
                                  <a:pt x="-147393" y="2448910"/>
                                  <a:pt x="457203" y="1898952"/>
                                  <a:pt x="489726" y="1462478"/>
                                </a:cubicBezTo>
                                <a:close/>
                              </a:path>
                            </a:pathLst>
                          </a:cu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404FC8" w14:textId="3B7E3331" w:rsidR="00534D72" w:rsidRPr="00534D72" w:rsidRDefault="00534D72" w:rsidP="00534D72">
                              <w:pPr>
                                <w:jc w:val="right"/>
                                <w:rPr>
                                  <w:lang w:val="sv-SE"/>
                                </w:rPr>
                              </w:pPr>
                              <w:r>
                                <w:rPr>
                                  <w:lang w:val="sv-SE"/>
                                </w:rPr>
                                <w:t>SYNCHRONIZATION</w:t>
                              </w:r>
                              <w:r>
                                <w:rPr>
                                  <w:lang w:val="sv-SE"/>
                                </w:rPr>
                                <w:br/>
                                <w:t>CLUSTER 2</w:t>
                              </w:r>
                            </w:p>
                          </w:txbxContent>
                        </wps:txbx>
                        <wps:bodyPr rot="0" spcFirstLastPara="0" vert="horz" wrap="square" lIns="91440" tIns="45720" rIns="91440" bIns="0" numCol="1" spcCol="0" rtlCol="0" fromWordArt="0" anchor="b" anchorCtr="0" forceAA="0" compatLnSpc="1">
                          <a:prstTxWarp prst="textNoShape">
                            <a:avLst/>
                          </a:prstTxWarp>
                          <a:noAutofit/>
                        </wps:bodyPr>
                      </wps:wsp>
                      <pic:pic xmlns:pic="http://schemas.openxmlformats.org/drawingml/2006/picture">
                        <pic:nvPicPr>
                          <pic:cNvPr id="47" name="Content Placeholder 11">
                            <a:extLst>
                              <a:ext uri="{FF2B5EF4-FFF2-40B4-BE49-F238E27FC236}">
                                <a16:creationId xmlns:a16="http://schemas.microsoft.com/office/drawing/2014/main" id="{F5F842C5-6877-4E63-A91D-A721D56C153E}"/>
                              </a:ext>
                            </a:extLst>
                          </pic:cNvPr>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050267" y="479925"/>
                            <a:ext cx="232235" cy="302801"/>
                          </a:xfrm>
                          <a:prstGeom prst="rect">
                            <a:avLst/>
                          </a:prstGeom>
                        </pic:spPr>
                      </pic:pic>
                      <pic:pic xmlns:pic="http://schemas.openxmlformats.org/drawingml/2006/picture">
                        <pic:nvPicPr>
                          <pic:cNvPr id="49"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633543" y="1540627"/>
                            <a:ext cx="231775" cy="302260"/>
                          </a:xfrm>
                          <a:prstGeom prst="rect">
                            <a:avLst/>
                          </a:prstGeom>
                        </pic:spPr>
                      </pic:pic>
                      <pic:pic xmlns:pic="http://schemas.openxmlformats.org/drawingml/2006/picture">
                        <pic:nvPicPr>
                          <pic:cNvPr id="50"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525997" y="2111213"/>
                            <a:ext cx="231775" cy="302260"/>
                          </a:xfrm>
                          <a:prstGeom prst="rect">
                            <a:avLst/>
                          </a:prstGeom>
                        </pic:spPr>
                      </pic:pic>
                      <pic:pic xmlns:pic="http://schemas.openxmlformats.org/drawingml/2006/picture">
                        <pic:nvPicPr>
                          <pic:cNvPr id="52"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942919" y="354532"/>
                            <a:ext cx="231775" cy="302260"/>
                          </a:xfrm>
                          <a:prstGeom prst="rect">
                            <a:avLst/>
                          </a:prstGeom>
                        </pic:spPr>
                      </pic:pic>
                      <pic:pic xmlns:pic="http://schemas.openxmlformats.org/drawingml/2006/picture">
                        <pic:nvPicPr>
                          <pic:cNvPr id="53"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2352614" y="2023430"/>
                            <a:ext cx="231775" cy="302260"/>
                          </a:xfrm>
                          <a:prstGeom prst="rect">
                            <a:avLst/>
                          </a:prstGeom>
                        </pic:spPr>
                      </pic:pic>
                      <pic:pic xmlns:pic="http://schemas.openxmlformats.org/drawingml/2006/picture">
                        <pic:nvPicPr>
                          <pic:cNvPr id="54"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2754950" y="750586"/>
                            <a:ext cx="231775" cy="302260"/>
                          </a:xfrm>
                          <a:prstGeom prst="rect">
                            <a:avLst/>
                          </a:prstGeom>
                        </pic:spPr>
                      </pic:pic>
                      <pic:pic xmlns:pic="http://schemas.openxmlformats.org/drawingml/2006/picture">
                        <pic:nvPicPr>
                          <pic:cNvPr id="55"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2395068" y="1352138"/>
                            <a:ext cx="231775" cy="302260"/>
                          </a:xfrm>
                          <a:prstGeom prst="rect">
                            <a:avLst/>
                          </a:prstGeom>
                        </pic:spPr>
                      </pic:pic>
                      <pic:pic xmlns:pic="http://schemas.openxmlformats.org/drawingml/2006/picture">
                        <pic:nvPicPr>
                          <pic:cNvPr id="56"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511366" y="765216"/>
                            <a:ext cx="231775" cy="302260"/>
                          </a:xfrm>
                          <a:prstGeom prst="rect">
                            <a:avLst/>
                          </a:prstGeom>
                        </pic:spPr>
                      </pic:pic>
                      <pic:pic xmlns:pic="http://schemas.openxmlformats.org/drawingml/2006/picture">
                        <pic:nvPicPr>
                          <pic:cNvPr id="57"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006618" y="1035878"/>
                            <a:ext cx="231775" cy="302260"/>
                          </a:xfrm>
                          <a:prstGeom prst="rect">
                            <a:avLst/>
                          </a:prstGeom>
                        </pic:spPr>
                      </pic:pic>
                      <pic:pic xmlns:pic="http://schemas.openxmlformats.org/drawingml/2006/picture">
                        <pic:nvPicPr>
                          <pic:cNvPr id="58"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3471840" y="384825"/>
                            <a:ext cx="231775" cy="302260"/>
                          </a:xfrm>
                          <a:prstGeom prst="rect">
                            <a:avLst/>
                          </a:prstGeom>
                        </pic:spPr>
                      </pic:pic>
                      <pic:pic xmlns:pic="http://schemas.openxmlformats.org/drawingml/2006/picture">
                        <pic:nvPicPr>
                          <pic:cNvPr id="59"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4079855" y="1598701"/>
                            <a:ext cx="231775" cy="302260"/>
                          </a:xfrm>
                          <a:prstGeom prst="rect">
                            <a:avLst/>
                          </a:prstGeom>
                        </pic:spPr>
                      </pic:pic>
                      <pic:pic xmlns:pic="http://schemas.openxmlformats.org/drawingml/2006/picture">
                        <pic:nvPicPr>
                          <pic:cNvPr id="60"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4311651" y="522869"/>
                            <a:ext cx="231775" cy="302260"/>
                          </a:xfrm>
                          <a:prstGeom prst="rect">
                            <a:avLst/>
                          </a:prstGeom>
                        </pic:spPr>
                      </pic:pic>
                      <pic:pic xmlns:pic="http://schemas.openxmlformats.org/drawingml/2006/picture">
                        <pic:nvPicPr>
                          <pic:cNvPr id="61"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5056011" y="782726"/>
                            <a:ext cx="231140" cy="302260"/>
                          </a:xfrm>
                          <a:prstGeom prst="rect">
                            <a:avLst/>
                          </a:prstGeom>
                        </pic:spPr>
                      </pic:pic>
                      <pic:pic xmlns:pic="http://schemas.openxmlformats.org/drawingml/2006/picture">
                        <pic:nvPicPr>
                          <pic:cNvPr id="62"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4824882" y="2244412"/>
                            <a:ext cx="231140" cy="302260"/>
                          </a:xfrm>
                          <a:prstGeom prst="rect">
                            <a:avLst/>
                          </a:prstGeom>
                        </pic:spPr>
                      </pic:pic>
                      <pic:pic xmlns:pic="http://schemas.openxmlformats.org/drawingml/2006/picture">
                        <pic:nvPicPr>
                          <pic:cNvPr id="63" name="Content Placeholder 11">
                            <a:extLst>
                              <a:ext uri="{FF2B5EF4-FFF2-40B4-BE49-F238E27FC236}">
                                <a16:creationId xmlns:a16="http://schemas.microsoft.com/office/drawing/2014/main" id="{F5F842C5-6877-4E63-A91D-A721D56C153E}"/>
                              </a:ext>
                            </a:extLst>
                          </pic:cNvPr>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4482730" y="1093818"/>
                            <a:ext cx="231140" cy="302260"/>
                          </a:xfrm>
                          <a:prstGeom prst="rect">
                            <a:avLst/>
                          </a:prstGeom>
                        </pic:spPr>
                      </pic:pic>
                      <pic:pic xmlns:pic="http://schemas.openxmlformats.org/drawingml/2006/picture">
                        <pic:nvPicPr>
                          <pic:cNvPr id="64" name="Graphic 40">
                            <a:extLst>
                              <a:ext uri="{FF2B5EF4-FFF2-40B4-BE49-F238E27FC236}">
                                <a16:creationId xmlns:a16="http://schemas.microsoft.com/office/drawing/2014/main" id="{8F3CE481-8411-48EC-B346-B4BE591352C7}"/>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875544" y="2031240"/>
                            <a:ext cx="369836" cy="231172"/>
                          </a:xfrm>
                          <a:prstGeom prst="rect">
                            <a:avLst/>
                          </a:prstGeom>
                        </pic:spPr>
                      </pic:pic>
                      <pic:pic xmlns:pic="http://schemas.openxmlformats.org/drawingml/2006/picture">
                        <pic:nvPicPr>
                          <pic:cNvPr id="65" name="Graphic 40">
                            <a:extLst>
                              <a:ext uri="{FF2B5EF4-FFF2-40B4-BE49-F238E27FC236}">
                                <a16:creationId xmlns:a16="http://schemas.microsoft.com/office/drawing/2014/main" id="{8F3CE481-8411-48EC-B346-B4BE591352C7}"/>
                              </a:ext>
                            </a:extLst>
                          </pic:cNvPr>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1982948" y="1721562"/>
                            <a:ext cx="369570" cy="231140"/>
                          </a:xfrm>
                          <a:prstGeom prst="rect">
                            <a:avLst/>
                          </a:prstGeom>
                        </pic:spPr>
                      </pic:pic>
                      <pic:pic xmlns:pic="http://schemas.openxmlformats.org/drawingml/2006/picture">
                        <pic:nvPicPr>
                          <pic:cNvPr id="66" name="Graphic 40">
                            <a:extLst>
                              <a:ext uri="{FF2B5EF4-FFF2-40B4-BE49-F238E27FC236}">
                                <a16:creationId xmlns:a16="http://schemas.microsoft.com/office/drawing/2014/main" id="{8F3CE481-8411-48EC-B346-B4BE591352C7}"/>
                              </a:ext>
                            </a:extLst>
                          </pic:cNvPr>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1511421" y="1309487"/>
                            <a:ext cx="369570" cy="231140"/>
                          </a:xfrm>
                          <a:prstGeom prst="rect">
                            <a:avLst/>
                          </a:prstGeom>
                        </pic:spPr>
                      </pic:pic>
                      <pic:pic xmlns:pic="http://schemas.openxmlformats.org/drawingml/2006/picture">
                        <pic:nvPicPr>
                          <pic:cNvPr id="67" name="Graphic 40">
                            <a:extLst>
                              <a:ext uri="{FF2B5EF4-FFF2-40B4-BE49-F238E27FC236}">
                                <a16:creationId xmlns:a16="http://schemas.microsoft.com/office/drawing/2014/main" id="{8F3CE481-8411-48EC-B346-B4BE591352C7}"/>
                              </a:ext>
                            </a:extLst>
                          </pic:cNvPr>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2233275" y="825129"/>
                            <a:ext cx="368935" cy="231140"/>
                          </a:xfrm>
                          <a:prstGeom prst="rect">
                            <a:avLst/>
                          </a:prstGeom>
                        </pic:spPr>
                      </pic:pic>
                      <pic:pic xmlns:pic="http://schemas.openxmlformats.org/drawingml/2006/picture">
                        <pic:nvPicPr>
                          <pic:cNvPr id="68" name="Graphic 40">
                            <a:extLst>
                              <a:ext uri="{FF2B5EF4-FFF2-40B4-BE49-F238E27FC236}">
                                <a16:creationId xmlns:a16="http://schemas.microsoft.com/office/drawing/2014/main" id="{8F3CE481-8411-48EC-B346-B4BE591352C7}"/>
                              </a:ext>
                            </a:extLst>
                          </pic:cNvPr>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4039553" y="2373302"/>
                            <a:ext cx="369570" cy="231140"/>
                          </a:xfrm>
                          <a:prstGeom prst="rect">
                            <a:avLst/>
                          </a:prstGeom>
                        </pic:spPr>
                      </pic:pic>
                      <pic:pic xmlns:pic="http://schemas.openxmlformats.org/drawingml/2006/picture">
                        <pic:nvPicPr>
                          <pic:cNvPr id="69" name="Graphic 40">
                            <a:extLst>
                              <a:ext uri="{FF2B5EF4-FFF2-40B4-BE49-F238E27FC236}">
                                <a16:creationId xmlns:a16="http://schemas.microsoft.com/office/drawing/2014/main" id="{8F3CE481-8411-48EC-B346-B4BE591352C7}"/>
                              </a:ext>
                            </a:extLst>
                          </pic:cNvPr>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3415892" y="1952702"/>
                            <a:ext cx="368935" cy="231140"/>
                          </a:xfrm>
                          <a:prstGeom prst="rect">
                            <a:avLst/>
                          </a:prstGeom>
                        </pic:spPr>
                      </pic:pic>
                      <pic:pic xmlns:pic="http://schemas.openxmlformats.org/drawingml/2006/picture">
                        <pic:nvPicPr>
                          <pic:cNvPr id="70" name="Graphic 40">
                            <a:extLst>
                              <a:ext uri="{FF2B5EF4-FFF2-40B4-BE49-F238E27FC236}">
                                <a16:creationId xmlns:a16="http://schemas.microsoft.com/office/drawing/2014/main" id="{8F3CE481-8411-48EC-B346-B4BE591352C7}"/>
                              </a:ext>
                            </a:extLst>
                          </pic:cNvPr>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flipH="1">
                            <a:off x="4756210" y="1638511"/>
                            <a:ext cx="369570" cy="231140"/>
                          </a:xfrm>
                          <a:prstGeom prst="rect">
                            <a:avLst/>
                          </a:prstGeom>
                        </pic:spPr>
                      </pic:pic>
                      <pic:pic xmlns:pic="http://schemas.openxmlformats.org/drawingml/2006/picture">
                        <pic:nvPicPr>
                          <pic:cNvPr id="71" name="Graphic 40">
                            <a:extLst>
                              <a:ext uri="{FF2B5EF4-FFF2-40B4-BE49-F238E27FC236}">
                                <a16:creationId xmlns:a16="http://schemas.microsoft.com/office/drawing/2014/main" id="{8F3CE481-8411-48EC-B346-B4BE591352C7}"/>
                              </a:ext>
                            </a:extLst>
                          </pic:cNvPr>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3646578" y="965468"/>
                            <a:ext cx="368935" cy="231140"/>
                          </a:xfrm>
                          <a:prstGeom prst="rect">
                            <a:avLst/>
                          </a:prstGeom>
                        </pic:spPr>
                      </pic:pic>
                      <pic:pic xmlns:pic="http://schemas.openxmlformats.org/drawingml/2006/picture">
                        <pic:nvPicPr>
                          <pic:cNvPr id="72" name="Graphic 9">
                            <a:extLst>
                              <a:ext uri="{FF2B5EF4-FFF2-40B4-BE49-F238E27FC236}">
                                <a16:creationId xmlns:a16="http://schemas.microsoft.com/office/drawing/2014/main" id="{B81C6605-B65A-40EE-8988-AED43C65EF77}"/>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3098421" y="1430901"/>
                            <a:ext cx="222355" cy="311330"/>
                          </a:xfrm>
                          <a:prstGeom prst="rect">
                            <a:avLst/>
                          </a:prstGeom>
                        </pic:spPr>
                      </pic:pic>
                      <wps:wsp>
                        <wps:cNvPr id="44" name="Text Box 44"/>
                        <wps:cNvSpPr txBox="1"/>
                        <wps:spPr>
                          <a:xfrm>
                            <a:off x="3033833" y="1052846"/>
                            <a:ext cx="342265" cy="914400"/>
                          </a:xfrm>
                          <a:prstGeom prst="rect">
                            <a:avLst/>
                          </a:prstGeom>
                          <a:noFill/>
                          <a:ln w="6350">
                            <a:noFill/>
                          </a:ln>
                        </wps:spPr>
                        <wps:txbx>
                          <w:txbxContent>
                            <w:p w14:paraId="69F7F74A" w14:textId="76266AE4" w:rsidR="00534D72" w:rsidRPr="00534D72" w:rsidRDefault="00534D72">
                              <w:pPr>
                                <w:rPr>
                                  <w:b/>
                                  <w:sz w:val="48"/>
                                  <w:szCs w:val="36"/>
                                  <w:lang w:val="sv-SE"/>
                                </w:rPr>
                              </w:pPr>
                              <w:r w:rsidRPr="00534D72">
                                <w:rPr>
                                  <w:b/>
                                  <w:sz w:val="48"/>
                                  <w:szCs w:val="36"/>
                                  <w:lang w:val="sv-S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2B8BEC5" id="Canvas 1" o:spid="_x0000_s1026" editas="canvas" style="width:468.75pt;height:252pt;mso-position-horizontal-relative:char;mso-position-vertical-relative:line" coordsize="5952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524;height:32004;visibility:visible;mso-wrap-style:square">
                  <v:fill o:detectmouseclick="t"/>
                  <v:path o:connecttype="none"/>
                </v:shape>
                <v:shape id="Oval 43" o:spid="_x0000_s1028" style="position:absolute;left:597;top:1051;width:32867;height:29879;visibility:visible;mso-wrap-style:square;v-text-anchor:bottom" coordsize="3286712,2987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" adj="-11796480,,5400" path="m93818,1361562c154783,949473,268922,648940,488917,428874,708913,208808,1099232,103347,1413791,41168v314559,-62179,805732,-51206,962483,14631c2533025,121636,2862768,89936,2961523,209417v201861,138989,236679,548031,299923,702260c3324691,1065906,3250759,1510304,3238567,1661485v-12192,151181,-217484,383438,-284386,508406c2887279,2294859,2698139,2607585,2595726,2718532v-102413,110947,-468727,124357,-621820,219455c1820813,3033085,1760093,2863617,1451630,2857521v-308463,-6096,-1108506,263956,-1328502,43890c-96867,2681345,32853,1773651,93818,1361562xe" fillcolor="#4f81bd [3204]" strokecolor="#bfbfbf [2412]" strokeweight="2pt">
                  <v:fill r:id="rId14" o:title="" color2="white [3212]" type="pattern"/>
                  <v:stroke joinstyle="miter"/>
                  <v:formulas/>
                  <v:path arrowok="t" o:connecttype="custom" o:connectlocs="93818,1361562;488917,428874;1413791,41168;2376274,55799;2961523,209417;3261446,911677;3238567,1661485;2954181,2169891;2595726,2718532;1973906,2937987;1451630,2857521;123128,2901411;93818,1361562" o:connectangles="0,0,0,0,0,0,0,0,0,0,0,0,0" textboxrect="0,0,3286712,2987900"/>
                  <v:textbox>
                    <w:txbxContent>
                      <w:p w14:paraId="695F1464" w14:textId="552D77B0" w:rsidR="00534D72" w:rsidRPr="00534D72" w:rsidRDefault="00534D72" w:rsidP="00534D72">
                        <w:pPr>
                          <w:jc w:val="left"/>
                          <w:rPr>
                            <w:color w:val="000000" w:themeColor="text1"/>
                            <w:lang w:val="sv-SE"/>
                          </w:rPr>
                        </w:pPr>
                        <w:r w:rsidRPr="00534D72">
                          <w:rPr>
                            <w:color w:val="000000" w:themeColor="text1"/>
                            <w:lang w:val="sv-SE"/>
                          </w:rPr>
                          <w:t>SYNCHRONIZATION</w:t>
                        </w:r>
                        <w:r w:rsidRPr="00534D72">
                          <w:rPr>
                            <w:color w:val="000000" w:themeColor="text1"/>
                            <w:lang w:val="sv-SE"/>
                          </w:rPr>
                          <w:br/>
                          <w:t xml:space="preserve"> CLUSTER 1</w:t>
                        </w:r>
                      </w:p>
                    </w:txbxContent>
                  </v:textbox>
                </v:shape>
                <v:shape id="Oval 45" o:spid="_x0000_s1029" style="position:absolute;left:28749;top:962;width:29108;height:28752;visibility:visible;mso-wrap-style:square;v-text-anchor:bottom" coordsize="2675879,28752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" adj="-11796480,,5400" path="m489726,1462478c522249,1026004,20891,234286,228954,50095,437017,-134096,1444465,240291,1738102,357335v293637,117044,700259,15758,804172,219456c2646187,780489,2501689,1161336,2449011,1411272v-52678,249936,361936,1155114,180728,1375141c2448531,3006440,1794414,2751016,1361760,2731437,929106,2711858,215023,2888964,33815,2668937,-147393,2448910,457203,1898952,489726,1462478xe" fillcolor="#bfbfbf [2412]" strokecolor="#bfbfbf [2412]" strokeweight="2pt">
                  <v:stroke joinstyle="miter"/>
                  <v:formulas/>
                  <v:path arrowok="t" o:connecttype="custom" o:connectlocs="532718,1462478;249053,50095;1890685,357335;2765453,576791;2664003,1411272;2860596,2786413;1481305,2731437;36784,2668937;532718,1462478" o:connectangles="0,0,0,0,0,0,0,0,0" textboxrect="0,0,2675879,2875274"/>
                  <v:textbox inset=",,,0">
                    <w:txbxContent>
                      <w:p w14:paraId="58404FC8" w14:textId="3B7E3331" w:rsidR="00534D72" w:rsidRPr="00534D72" w:rsidRDefault="00534D72" w:rsidP="00534D72">
                        <w:pPr>
                          <w:jc w:val="right"/>
                          <w:rPr>
                            <w:lang w:val="sv-SE"/>
                          </w:rPr>
                        </w:pPr>
                        <w:r>
                          <w:rPr>
                            <w:lang w:val="sv-SE"/>
                          </w:rPr>
                          <w:t>SYNCHRONIZATION</w:t>
                        </w:r>
                        <w:r>
                          <w:rPr>
                            <w:lang w:val="sv-SE"/>
                          </w:rPr>
                          <w:br/>
                          <w:t>CLUSTER 2</w:t>
                        </w:r>
                      </w:p>
                    </w:txbxContent>
                  </v:textbox>
                </v:shape>
                <v:shape id="Content Placeholder 11" o:spid="_x0000_s1030" type="#_x0000_t75" style="position:absolute;left:10502;top:4799;width:2323;height:30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">
                  <v:imagedata r:id="rId15" o:title=""/>
                </v:shape>
                <v:shape id="Content Placeholder 11" o:spid="_x0000_s1031" type="#_x0000_t75" style="position:absolute;left:6335;top:15406;width:2318;height:30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">
                  <v:imagedata r:id="rId15" o:title=""/>
                </v:shape>
                <v:shape id="Content Placeholder 11" o:spid="_x0000_s1032" type="#_x0000_t75" style="position:absolute;left:15259;top:21112;width:2318;height:30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">
                  <v:imagedata r:id="rId15" o:title=""/>
                </v:shape>
                <v:shape id="Content Placeholder 11" o:spid="_x0000_s1033" type="#_x0000_t75" style="position:absolute;left:19429;top:3545;width:2317;height:30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">
                  <v:imagedata r:id="rId15" o:title=""/>
                </v:shape>
                <v:shape id="Content Placeholder 11" o:spid="_x0000_s1034" type="#_x0000_t75" style="position:absolute;left:23526;top:20234;width:2317;height:30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">
                  <v:imagedata r:id="rId15" o:title=""/>
                </v:shape>
                <v:shape id="Content Placeholder 11" o:spid="_x0000_s1035" type="#_x0000_t75" style="position:absolute;left:27549;top:7505;width:2318;height:30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">
                  <v:imagedata r:id="rId15" o:title=""/>
                </v:shape>
                <v:shape id="Content Placeholder 11" o:spid="_x0000_s1036" type="#_x0000_t75" style="position:absolute;left:23950;top:13521;width:2318;height:30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">
                  <v:imagedata r:id="rId15" o:title=""/>
                </v:shape>
                <v:shape id="Content Placeholder 11" o:spid="_x0000_s1037" type="#_x0000_t75" style="position:absolute;left:15113;top:7652;width:2318;height:30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">
                  <v:imagedata r:id="rId15" o:title=""/>
                </v:shape>
                <v:shape id="Content Placeholder 11" o:spid="_x0000_s1038" type="#_x0000_t75" style="position:absolute;left:10066;top:10358;width:2317;height:30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">
                  <v:imagedata r:id="rId15" o:title=""/>
                </v:shape>
                <v:shape id="Content Placeholder 11" o:spid="_x0000_s1039" type="#_x0000_t75" style="position:absolute;left:34718;top:3848;width:2318;height:30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">
                  <v:imagedata r:id="rId15" o:title=""/>
                </v:shape>
                <v:shape id="Content Placeholder 11" o:spid="_x0000_s1040" type="#_x0000_t75" style="position:absolute;left:40798;top:15987;width:2318;height:30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">
                  <v:imagedata r:id="rId15" o:title=""/>
                </v:shape>
                <v:shape id="Content Placeholder 11" o:spid="_x0000_s1041" type="#_x0000_t75" style="position:absolute;left:43116;top:5228;width:2318;height:30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">
                  <v:imagedata r:id="rId15" o:title=""/>
                </v:shape>
                <v:shape id="Content Placeholder 11" o:spid="_x0000_s1042" type="#_x0000_t75" style="position:absolute;left:50560;top:7827;width:2311;height:30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">
                  <v:imagedata r:id="rId15" o:title=""/>
                </v:shape>
                <v:shape id="Content Placeholder 11" o:spid="_x0000_s1043" type="#_x0000_t75" style="position:absolute;left:48248;top:22444;width:2312;height:30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">
                  <v:imagedata r:id="rId15" o:title=""/>
                </v:shape>
                <v:shape id="Content Placeholder 11" o:spid="_x0000_s1044" type="#_x0000_t75" style="position:absolute;left:44827;top:10938;width:2311;height:30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">
                  <v:imagedata r:id="rId15" o:title=""/>
                </v:shape>
                <v:shape id="Graphic 40" o:spid="_x0000_s1045" type="#_x0000_t75" style="position:absolute;left:8755;top:20312;width:3698;height:23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">
                  <v:imagedata r:id="rId16" o:title=""/>
                </v:shape>
                <v:shape id="Graphic 40" o:spid="_x0000_s1046" type="#_x0000_t75" style="position:absolute;left:19829;top:17215;width:3696;height:23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">
                  <v:imagedata r:id="rId16" o:title=""/>
                </v:shape>
                <v:shape id="Graphic 40" o:spid="_x0000_s1047" type="#_x0000_t75" style="position:absolute;left:15114;top:13094;width:3695;height:23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">
                  <v:imagedata r:id="rId16" o:title=""/>
                </v:shape>
                <v:shape id="Graphic 40" o:spid="_x0000_s1048" type="#_x0000_t75" style="position:absolute;left:22332;top:8251;width:3690;height:2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">
                  <v:imagedata r:id="rId16" o:title=""/>
                </v:shape>
                <v:shape id="Graphic 40" o:spid="_x0000_s1049" type="#_x0000_t75" style="position:absolute;left:40395;top:23733;width:3696;height:2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">
                  <v:imagedata r:id="rId16" o:title=""/>
                </v:shape>
                <v:shape id="Graphic 40" o:spid="_x0000_s1050" type="#_x0000_t75" style="position:absolute;left:34158;top:19527;width:3690;height:2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">
                  <v:imagedata r:id="rId16" o:title=""/>
                </v:shape>
                <v:shape id="Graphic 40" o:spid="_x0000_s1051" type="#_x0000_t75" style="position:absolute;left:47562;top:16385;width:3695;height:23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">
                  <v:imagedata r:id="rId16" o:title=""/>
                </v:shape>
                <v:shape id="Graphic 40" o:spid="_x0000_s1052" type="#_x0000_t75" style="position:absolute;left:36465;top:9654;width:3690;height:23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">
                  <v:imagedata r:id="rId16" o:title=""/>
                </v:shape>
                <v:shape id="Graphic 9" o:spid="_x0000_s1053" type="#_x0000_t75" style="position:absolute;left:30984;top:14309;width:2223;height:31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">
                  <v:imagedata r:id="rId17" o:title=""/>
                </v:shape>
                <v:shapetype id="_x0000_t202" coordsize="21600,21600" o:spt="202" path="m,l,21600r21600,l21600,xe">
                  <v:stroke joinstyle="miter"/>
                  <v:path gradientshapeok="t" o:connecttype="rect"/>
                </v:shapetype>
                <v:shape id="Text Box 44" o:spid="_x0000_s1054" type="#_x0000_t202" style="position:absolute;left:30338;top:10528;width:3422;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sktxQAAANsAAAAPAAAAZHJzL2Rvd25yZXYueG1sRI9BawIx&#10;FITvgv8hPMGL1GxF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AxDsktxQAAANsAAAAP&#10;AAAAAAAAAAAAAAAAAAcCAABkcnMvZG93bnJldi54bWxQSwUGAAAAAAMAAwC3AAAA+QIAAAAA&#10;" filled="f" stroked="f" strokeweight=".5pt">
                  <v:textbox>
                    <w:txbxContent>
                      <w:p w14:paraId="69F7F74A" w14:textId="76266AE4" w:rsidR="00534D72" w:rsidRPr="00534D72" w:rsidRDefault="00534D72">
                        <w:pPr>
                          <w:rPr>
                            <w:b/>
                            <w:sz w:val="48"/>
                            <w:szCs w:val="36"/>
                            <w:lang w:val="sv-SE"/>
                          </w:rPr>
                        </w:pPr>
                        <w:r w:rsidRPr="00534D72">
                          <w:rPr>
                            <w:b/>
                            <w:sz w:val="48"/>
                            <w:szCs w:val="36"/>
                            <w:lang w:val="sv-SE"/>
                          </w:rPr>
                          <w:t>?</w:t>
                        </w:r>
                      </w:p>
                    </w:txbxContent>
                  </v:textbox>
                </v:shape>
                <w10:anchorlock/>
              </v:group>
            </w:pict>
          </mc:Fallback>
        </mc:AlternateContent>
      </w:r>
    </w:p>
    <w:p w14:paraId="48BDF61C" w14:textId="7E1AA386" w:rsidR="00D74874" w:rsidRDefault="00D74874" w:rsidP="00D74874">
      <w:pPr>
        <w:pStyle w:val="Caption"/>
      </w:pPr>
      <w:bookmarkStart w:id="4" w:name="_Ref510099508"/>
      <w:r>
        <w:t xml:space="preserve">Figure </w:t>
      </w:r>
      <w:r>
        <w:fldChar w:fldCharType="begin"/>
      </w:r>
      <w:r>
        <w:instrText xml:space="preserve"> SEQ Figure \* ARABIC </w:instrText>
      </w:r>
      <w:r>
        <w:fldChar w:fldCharType="separate"/>
      </w:r>
      <w:r>
        <w:rPr>
          <w:noProof/>
        </w:rPr>
        <w:t>1</w:t>
      </w:r>
      <w:r>
        <w:fldChar w:fldCharType="end"/>
      </w:r>
      <w:bookmarkEnd w:id="4"/>
      <w:r>
        <w:t>: A deployment scenario where the UE would need to perform measurements</w:t>
      </w:r>
      <w:r>
        <w:tab/>
      </w:r>
      <w:r w:rsidR="004E0292">
        <w:br/>
      </w:r>
      <w:r>
        <w:t>on CSI-RS with and without associated SSBs.</w:t>
      </w:r>
    </w:p>
    <w:p w14:paraId="40500D23" w14:textId="3838DAB4" w:rsidR="00341683" w:rsidRDefault="00341683" w:rsidP="00341683">
      <w:r>
        <w:t xml:space="preserve">The scenario depicted in </w:t>
      </w:r>
      <w:r>
        <w:fldChar w:fldCharType="begin"/>
      </w:r>
      <w:r>
        <w:instrText xml:space="preserve"> REF _Ref510099508 \h </w:instrText>
      </w:r>
      <w:r>
        <w:fldChar w:fldCharType="separate"/>
      </w:r>
      <w:r>
        <w:t xml:space="preserve">Figure </w:t>
      </w:r>
      <w:r>
        <w:rPr>
          <w:noProof/>
        </w:rPr>
        <w:t>1</w:t>
      </w:r>
      <w:r>
        <w:fldChar w:fldCharType="end"/>
      </w:r>
      <w:r>
        <w:t xml:space="preserve"> is clearly relevant. Therefore, we propose</w:t>
      </w:r>
    </w:p>
    <w:p w14:paraId="7952288F" w14:textId="7265254D" w:rsidR="00C803D2" w:rsidRDefault="00C803D2" w:rsidP="00C803D2">
      <w:pPr>
        <w:pStyle w:val="Proposal"/>
      </w:pPr>
      <w:bookmarkStart w:id="5" w:name="_Toc510812285"/>
      <w:r>
        <w:t>The UE can be configured to perform measurements on a set of CSI-RS resources, where some CSI-RS resources are associated with SS blocks and some CSI-RS resources are not associated with CSI-RS resources.</w:t>
      </w:r>
      <w:bookmarkEnd w:id="5"/>
    </w:p>
    <w:p w14:paraId="2D54E872" w14:textId="3E7A0219" w:rsidR="00341683" w:rsidRDefault="00341683" w:rsidP="00341683">
      <w:r>
        <w:t>Clearly, the measurement burden of the UE should be limited. Hence, if the UE is configured with a mix of CSI-RS resources, there must be a limitation on how many resources are measured.</w:t>
      </w:r>
      <w:r w:rsidR="003D19A9">
        <w:t xml:space="preserve"> Here we propose:</w:t>
      </w:r>
      <w:r>
        <w:t xml:space="preserve"> </w:t>
      </w:r>
    </w:p>
    <w:p w14:paraId="6544B59D" w14:textId="51049AAE" w:rsidR="00C803D2" w:rsidRPr="009022B9" w:rsidRDefault="001049BF" w:rsidP="00C803D2">
      <w:pPr>
        <w:pStyle w:val="Proposal"/>
      </w:pPr>
      <w:bookmarkStart w:id="6" w:name="_Toc510812286"/>
      <w:r>
        <w:t>In total, a</w:t>
      </w:r>
      <w:r w:rsidR="00C803D2">
        <w:t xml:space="preserve"> UE can be configured with at most 96 CSI-RS resources for mobility</w:t>
      </w:r>
      <w:r>
        <w:t>, and at most 64 of those are configured without associated SS blocks</w:t>
      </w:r>
      <w:r w:rsidR="00C803D2">
        <w:t>.</w:t>
      </w:r>
      <w:bookmarkEnd w:id="6"/>
    </w:p>
    <w:p w14:paraId="542A15DE" w14:textId="22E232DE" w:rsidR="003D19A9" w:rsidRDefault="003D19A9" w:rsidP="003D19A9">
      <w:r>
        <w:t xml:space="preserve">As a final comment, we note that the SSB association is defined on CSI-RS resource level, and </w:t>
      </w:r>
      <w:proofErr w:type="gramStart"/>
      <w:r>
        <w:t>a number of</w:t>
      </w:r>
      <w:proofErr w:type="gramEnd"/>
      <w:r>
        <w:t xml:space="preserve"> CSI-RS resources are then collected into a list of CSI-RS resources</w:t>
      </w:r>
      <w:r w:rsidR="00B4425A">
        <w:t xml:space="preserve">. This parameter structure makes sense if a mix is allowed. If the mix is forbidden, it would be better to define the association on the list level. </w:t>
      </w:r>
    </w:p>
    <w:p w14:paraId="6C4AD284" w14:textId="1B52D7B6" w:rsidR="00323BCF" w:rsidRDefault="00323BCF" w:rsidP="00323BCF">
      <w:pPr>
        <w:pStyle w:val="Heading2"/>
      </w:pPr>
      <w:r>
        <w:lastRenderedPageBreak/>
        <w:t>C-DRX and CSI-RS</w:t>
      </w:r>
    </w:p>
    <w:p w14:paraId="5AEC1A01" w14:textId="77777777" w:rsidR="00CD0246" w:rsidRDefault="00CD0246" w:rsidP="00CD0246">
      <w:pPr>
        <w:rPr>
          <w:rFonts w:eastAsiaTheme="minorEastAsia"/>
          <w:lang w:eastAsia="ko-KR"/>
        </w:rPr>
      </w:pPr>
      <w:r>
        <w:rPr>
          <w:rFonts w:eastAsiaTheme="minorEastAsia"/>
          <w:lang w:eastAsia="ko-KR"/>
        </w:rPr>
        <w:t>In RAN1 #90, it was discussed whether the UE may assume that the CSI-RS resources configured for L3 mobility are present outside the active time. In RAN1 #91, the following two alternatives were identified:</w:t>
      </w:r>
    </w:p>
    <w:p w14:paraId="2EAE7EF1" w14:textId="77777777" w:rsidR="00CD0246" w:rsidRPr="002C083F" w:rsidRDefault="00CD0246" w:rsidP="00CD0246">
      <w:pPr>
        <w:pStyle w:val="ListParagraph"/>
        <w:numPr>
          <w:ilvl w:val="0"/>
          <w:numId w:val="17"/>
        </w:numPr>
        <w:spacing w:line="259" w:lineRule="auto"/>
        <w:rPr>
          <w:rFonts w:eastAsiaTheme="minorEastAsia"/>
          <w:lang w:eastAsia="ko-KR"/>
        </w:rPr>
      </w:pPr>
      <w:r w:rsidRPr="002C083F">
        <w:rPr>
          <w:rFonts w:eastAsiaTheme="minorEastAsia"/>
          <w:lang w:eastAsia="ko-KR"/>
        </w:rPr>
        <w:t>Alt 1: UE assumes that the periodicity of CSI-RS resources before entering C-DRX mode is kept during C-DRX mode, and it is up to UE implementation that UE measures CSI-RS resources of neighbour cell even outside active time.</w:t>
      </w:r>
    </w:p>
    <w:p w14:paraId="7748B093" w14:textId="77777777" w:rsidR="00CD0246" w:rsidRDefault="00CD0246" w:rsidP="00CD0246">
      <w:pPr>
        <w:pStyle w:val="ListParagraph"/>
        <w:numPr>
          <w:ilvl w:val="0"/>
          <w:numId w:val="17"/>
        </w:numPr>
        <w:spacing w:line="259" w:lineRule="auto"/>
        <w:rPr>
          <w:rFonts w:eastAsiaTheme="minorEastAsia"/>
          <w:lang w:eastAsia="ko-KR"/>
        </w:rPr>
      </w:pPr>
      <w:r w:rsidRPr="002C083F">
        <w:rPr>
          <w:rFonts w:eastAsiaTheme="minorEastAsia"/>
          <w:lang w:eastAsia="ko-KR"/>
        </w:rPr>
        <w:t>Alt 2: Network is not required to transmit the configured CSI-RS resources for L3 mobility that occur outside the active time of UE configured with C-DRX.</w:t>
      </w:r>
    </w:p>
    <w:p w14:paraId="3AAAED1E" w14:textId="77777777" w:rsidR="00CD0246" w:rsidRDefault="00CD0246" w:rsidP="00CD0246">
      <w:pPr>
        <w:rPr>
          <w:rFonts w:eastAsiaTheme="minorEastAsia"/>
          <w:lang w:eastAsia="ko-KR"/>
        </w:rPr>
      </w:pPr>
      <w:r>
        <w:rPr>
          <w:rFonts w:eastAsiaTheme="minorEastAsia"/>
          <w:lang w:eastAsia="ko-KR"/>
        </w:rPr>
        <w:t>RAN1 has already agreed that the UE is not required to perform measurements outside the active time. For us, it is unclear what the UEs would use the CSI-RS resources for L3 mobility for outside the active periods. The UEs would anyway have to wake up during the active periods to monitor the PDCCH occasions. Then it would be very efficient to perform the measurements on CSI-RS for L3 mobility during this period as well. There does not seem to be any motivation to also perform these measurements outside the active periods. Since the UE will not use the CSI-RS resources, we propose</w:t>
      </w:r>
    </w:p>
    <w:p w14:paraId="63F5B721" w14:textId="60C2E01E" w:rsidR="00CD0246" w:rsidRPr="00CD0246" w:rsidRDefault="00CD0246" w:rsidP="00CD0246">
      <w:pPr>
        <w:pStyle w:val="Proposal"/>
        <w:overflowPunct/>
        <w:autoSpaceDE/>
        <w:autoSpaceDN/>
        <w:adjustRightInd/>
        <w:spacing w:after="160" w:line="259" w:lineRule="auto"/>
        <w:jc w:val="left"/>
        <w:textAlignment w:val="auto"/>
        <w:rPr>
          <w:rFonts w:eastAsiaTheme="minorEastAsia"/>
          <w:lang w:eastAsia="ko-KR"/>
        </w:rPr>
      </w:pPr>
      <w:bookmarkStart w:id="7" w:name="_Toc506574173"/>
      <w:bookmarkStart w:id="8" w:name="_Toc510812287"/>
      <w:r w:rsidRPr="00EA1323">
        <w:rPr>
          <w:rFonts w:eastAsiaTheme="minorEastAsia"/>
          <w:lang w:eastAsia="ko-KR"/>
        </w:rPr>
        <w:t>Network is not required to transmit the configured CSI-RS resources for L3 mobility that occur outside the active time of UE configured with C-DRX.</w:t>
      </w:r>
      <w:bookmarkEnd w:id="7"/>
      <w:bookmarkEnd w:id="8"/>
    </w:p>
    <w:p w14:paraId="1C89B0CB" w14:textId="70861DFD" w:rsidR="00323BCF" w:rsidRDefault="00323BCF" w:rsidP="00323BCF">
      <w:pPr>
        <w:pStyle w:val="Heading2"/>
      </w:pPr>
      <w:r>
        <w:t>Other</w:t>
      </w:r>
    </w:p>
    <w:p w14:paraId="3AD8890F" w14:textId="5A5F7A07" w:rsidR="009A6844" w:rsidRDefault="000E3881" w:rsidP="009A6844">
      <w:pPr>
        <w:rPr>
          <w:rFonts w:eastAsiaTheme="minorEastAsia"/>
          <w:lang w:eastAsia="ko-KR"/>
        </w:rPr>
      </w:pPr>
      <w:r>
        <w:t>One issue that has been discussed during previous RAN1 meetings is how the UE should perform rate matching around the SSB transmissions</w:t>
      </w:r>
      <w:r w:rsidR="009A6844">
        <w:t xml:space="preserve"> for FR2</w:t>
      </w:r>
      <w:r>
        <w:t xml:space="preserve">. </w:t>
      </w:r>
      <w:r w:rsidR="009A6844">
        <w:rPr>
          <w:rFonts w:eastAsiaTheme="minorEastAsia"/>
          <w:lang w:eastAsia="ko-KR"/>
        </w:rPr>
        <w:t>Essentially, there were two proposals:</w:t>
      </w:r>
    </w:p>
    <w:p w14:paraId="200ED599" w14:textId="77777777" w:rsidR="009A6844" w:rsidRDefault="009A6844" w:rsidP="009A6844">
      <w:pPr>
        <w:pStyle w:val="ListParagraph"/>
        <w:numPr>
          <w:ilvl w:val="0"/>
          <w:numId w:val="20"/>
        </w:numPr>
        <w:spacing w:line="259" w:lineRule="auto"/>
        <w:rPr>
          <w:rFonts w:eastAsiaTheme="minorEastAsia"/>
          <w:lang w:eastAsia="ko-KR"/>
        </w:rPr>
      </w:pPr>
      <w:r>
        <w:rPr>
          <w:rFonts w:eastAsiaTheme="minorEastAsia"/>
          <w:lang w:eastAsia="ko-KR"/>
        </w:rPr>
        <w:t>Rate match around the REs containing SSBs</w:t>
      </w:r>
    </w:p>
    <w:p w14:paraId="74251D8E" w14:textId="77777777" w:rsidR="009A6844" w:rsidRPr="003D1707" w:rsidRDefault="009A6844" w:rsidP="009A6844">
      <w:pPr>
        <w:pStyle w:val="ListParagraph"/>
        <w:numPr>
          <w:ilvl w:val="0"/>
          <w:numId w:val="20"/>
        </w:numPr>
        <w:spacing w:line="259" w:lineRule="auto"/>
        <w:rPr>
          <w:rFonts w:eastAsiaTheme="minorEastAsia"/>
          <w:lang w:eastAsia="ko-KR"/>
        </w:rPr>
      </w:pPr>
      <w:r>
        <w:rPr>
          <w:rFonts w:eastAsiaTheme="minorEastAsia"/>
          <w:lang w:eastAsia="ko-KR"/>
        </w:rPr>
        <w:t xml:space="preserve">Rate match around the OFDM symbols where SSBs are transmitted </w:t>
      </w:r>
    </w:p>
    <w:p w14:paraId="64396C11" w14:textId="1C57247E" w:rsidR="000E3881" w:rsidRDefault="009A6844" w:rsidP="000E3881">
      <w:r>
        <w:t xml:space="preserve">This issue is also described in </w:t>
      </w:r>
      <w:r>
        <w:fldChar w:fldCharType="begin"/>
      </w:r>
      <w:r>
        <w:instrText xml:space="preserve"> REF _Ref510101766 \r \h </w:instrText>
      </w:r>
      <w:r>
        <w:fldChar w:fldCharType="separate"/>
      </w:r>
      <w:r>
        <w:t>[2]</w:t>
      </w:r>
      <w:r>
        <w:fldChar w:fldCharType="end"/>
      </w:r>
      <w:r>
        <w:t>, section 9.2.5.3.</w:t>
      </w:r>
      <w:r w:rsidR="00D506E3">
        <w:t>3</w:t>
      </w:r>
      <w:r>
        <w:t>, as shown in the extract below:</w:t>
      </w:r>
    </w:p>
    <w:p w14:paraId="6228914C" w14:textId="1729C05E" w:rsidR="009A6844" w:rsidRDefault="009A6844" w:rsidP="000E3881">
      <w:r>
        <w:rPr>
          <w:noProof/>
        </w:rPr>
        <mc:AlternateContent>
          <mc:Choice Requires="wps">
            <w:drawing>
              <wp:inline distT="0" distB="0" distL="0" distR="0" wp14:anchorId="37C59FBB" wp14:editId="746DC4B9">
                <wp:extent cx="6067425" cy="828675"/>
                <wp:effectExtent l="0" t="0" r="28575" b="21590"/>
                <wp:docPr id="4" name="Text Box 4"/>
                <wp:cNvGraphicFramePr/>
                <a:graphic xmlns:a="http://schemas.openxmlformats.org/drawingml/2006/main">
                  <a:graphicData uri="http://schemas.microsoft.com/office/word/2010/wordprocessingShape">
                    <wps:wsp>
                      <wps:cNvSpPr txBox="1"/>
                      <wps:spPr>
                        <a:xfrm>
                          <a:off x="0" y="0"/>
                          <a:ext cx="6067425" cy="828675"/>
                        </a:xfrm>
                        <a:prstGeom prst="rect">
                          <a:avLst/>
                        </a:prstGeom>
                        <a:solidFill>
                          <a:schemeClr val="lt1"/>
                        </a:solidFill>
                        <a:ln w="6350">
                          <a:solidFill>
                            <a:prstClr val="black"/>
                          </a:solidFill>
                        </a:ln>
                      </wps:spPr>
                      <wps:txbx>
                        <w:txbxContent>
                          <w:p w14:paraId="522E3A0E" w14:textId="5AD2A08A" w:rsidR="001C38F6" w:rsidRPr="00EB3C23" w:rsidRDefault="001C38F6" w:rsidP="00D506E3">
                            <w:pPr>
                              <w:pStyle w:val="Heading5"/>
                              <w:numPr>
                                <w:ilvl w:val="0"/>
                                <w:numId w:val="0"/>
                              </w:numPr>
                              <w:ind w:left="1008" w:hanging="1008"/>
                            </w:pPr>
                            <w:r w:rsidRPr="00EB3C23">
                              <w:t>9.2.5.3.3</w:t>
                            </w:r>
                            <w:r w:rsidRPr="00EB3C23">
                              <w:tab/>
                              <w:t>Scheduling availability of UE performing measurements on FR2</w:t>
                            </w:r>
                          </w:p>
                          <w:p w14:paraId="527614E2" w14:textId="77777777" w:rsidR="001C38F6" w:rsidRPr="00EB3C23" w:rsidRDefault="001C38F6" w:rsidP="001C38F6">
                            <w:pPr>
                              <w:ind w:left="-142"/>
                            </w:pPr>
                            <w:r w:rsidRPr="00EB3C23">
                              <w:t>The following scheduling restriction applies due to SS-RSRP or SS-SINR measurement on an FR2 intra-</w:t>
                            </w:r>
                            <w:proofErr w:type="spellStart"/>
                            <w:r w:rsidRPr="00EB3C23">
                              <w:t>frequecny</w:t>
                            </w:r>
                            <w:proofErr w:type="spellEnd"/>
                            <w:r w:rsidRPr="00EB3C23">
                              <w:t xml:space="preserve"> cell</w:t>
                            </w:r>
                          </w:p>
                          <w:p w14:paraId="170C0E3A" w14:textId="1750A20E" w:rsidR="001C38F6" w:rsidRPr="00EB3C23" w:rsidRDefault="001C38F6" w:rsidP="001C38F6">
                            <w:pPr>
                              <w:pStyle w:val="B1"/>
                            </w:pPr>
                            <w:r w:rsidRPr="00EB3C23">
                              <w:rPr>
                                <w:lang w:val="en-US"/>
                              </w:rPr>
                              <w:t>-</w:t>
                            </w:r>
                            <w:r w:rsidRPr="00EB3C23">
                              <w:rPr>
                                <w:lang w:val="en-US"/>
                              </w:rPr>
                              <w:tab/>
                              <w:t>The UE is not expected to transmit PUCCH/PUSCH or receive PDCCH/PDSCH on SSB symbols to be measured, [1</w:t>
                            </w:r>
                            <w:r w:rsidRPr="00EB3C23">
                              <w:rPr>
                                <w:rFonts w:hint="eastAsia"/>
                                <w:lang w:val="en-US" w:eastAsia="ko-KR"/>
                              </w:rPr>
                              <w:t>]</w:t>
                            </w:r>
                            <w:r w:rsidRPr="00EB3C23">
                              <w:rPr>
                                <w:lang w:val="en-US"/>
                              </w:rPr>
                              <w:t xml:space="preserve"> symbol before each consecutive SSB symbols and 1 data symbol after each consecutive SSB symbols within SMTC window duration (it is assumed </w:t>
                            </w:r>
                            <w:r w:rsidR="00D506E3" w:rsidRPr="00EB3C23">
                              <w:rPr>
                                <w:lang w:val="en-US"/>
                              </w:rPr>
                              <w:t xml:space="preserve">that </w:t>
                            </w:r>
                            <w:proofErr w:type="spellStart"/>
                            <w:r w:rsidR="00D506E3" w:rsidRPr="00EB3C23">
                              <w:rPr>
                                <w:lang w:val="en-US"/>
                              </w:rPr>
                              <w:t>useServingCellTimingForSync</w:t>
                            </w:r>
                            <w:proofErr w:type="spellEnd"/>
                            <w:r w:rsidRPr="00EB3C23">
                              <w:rPr>
                                <w:lang w:val="en-US"/>
                              </w:rPr>
                              <w:t xml:space="preserve"> is always enabled for FR2)</w:t>
                            </w:r>
                          </w:p>
                          <w:p w14:paraId="448A7EAB" w14:textId="77777777" w:rsidR="001C38F6" w:rsidRPr="00EB3C23" w:rsidRDefault="001C38F6" w:rsidP="001C38F6">
                            <w:pPr>
                              <w:ind w:left="-142"/>
                              <w:rPr>
                                <w:lang w:val="en-US"/>
                              </w:rPr>
                            </w:pPr>
                            <w:r w:rsidRPr="00EB3C23">
                              <w:rPr>
                                <w:lang w:val="en-US"/>
                              </w:rPr>
                              <w:t>The following scheduling restriction applies to SS-RSRQ measurement on an FR2 intra-frequency cell</w:t>
                            </w:r>
                          </w:p>
                          <w:p w14:paraId="102A376C" w14:textId="207E0232" w:rsidR="001C38F6" w:rsidRPr="00EB3C23" w:rsidRDefault="001C38F6" w:rsidP="001C38F6">
                            <w:pPr>
                              <w:pStyle w:val="B1"/>
                            </w:pPr>
                            <w:r w:rsidRPr="00EB3C23">
                              <w:rPr>
                                <w:lang w:val="en-US"/>
                              </w:rPr>
                              <w:t>-</w:t>
                            </w:r>
                            <w:r w:rsidRPr="00EB3C23">
                              <w:rPr>
                                <w:lang w:val="en-US"/>
                              </w:rPr>
                              <w:tab/>
                              <w:t xml:space="preserve">UE is not expected to transmit PUCCH/PUSCH or receive PDCCH/PDSCH on SSB symbols to be </w:t>
                            </w:r>
                            <w:r w:rsidR="00D506E3" w:rsidRPr="00EB3C23">
                              <w:rPr>
                                <w:lang w:val="en-US"/>
                              </w:rPr>
                              <w:t>measured,</w:t>
                            </w:r>
                            <w:r w:rsidRPr="00EB3C23">
                              <w:rPr>
                                <w:lang w:val="en-US"/>
                              </w:rPr>
                              <w:t xml:space="preserve"> RSSI measurement symbols, 1 data symbol before each consecutive SSB/RSSI symbols and 1 data symbol after each consecutive SSB/RSSI symbols within SMTC window duration (it is assumed that </w:t>
                            </w:r>
                            <w:proofErr w:type="gramStart"/>
                            <w:r w:rsidRPr="00EB3C23">
                              <w:rPr>
                                <w:lang w:val="en-US"/>
                              </w:rPr>
                              <w:t xml:space="preserve">that  </w:t>
                            </w:r>
                            <w:proofErr w:type="spellStart"/>
                            <w:r w:rsidRPr="00EB3C23">
                              <w:rPr>
                                <w:i/>
                                <w:iCs/>
                                <w:lang w:val="en-US"/>
                              </w:rPr>
                              <w:t>useServingCellTimingForSync</w:t>
                            </w:r>
                            <w:proofErr w:type="spellEnd"/>
                            <w:proofErr w:type="gramEnd"/>
                            <w:r w:rsidRPr="00EB3C23">
                              <w:rPr>
                                <w:lang w:val="en-US"/>
                              </w:rPr>
                              <w:t xml:space="preserve"> is always enabled for FR2)</w:t>
                            </w:r>
                          </w:p>
                          <w:p w14:paraId="72FEA62D" w14:textId="732526AF" w:rsidR="00E62FE3" w:rsidRPr="001C38F6" w:rsidRDefault="001C38F6" w:rsidP="00D506E3">
                            <w:pPr>
                              <w:spacing w:after="0"/>
                              <w:ind w:left="-142"/>
                            </w:pPr>
                            <w:r w:rsidRPr="00EB3C23">
                              <w:rPr>
                                <w:lang w:val="en-US"/>
                              </w:rPr>
                              <w:t xml:space="preserve">When </w:t>
                            </w:r>
                            <w:proofErr w:type="spellStart"/>
                            <w:r w:rsidRPr="00EB3C23">
                              <w:rPr>
                                <w:lang w:val="en-US"/>
                              </w:rPr>
                              <w:t>intraband</w:t>
                            </w:r>
                            <w:proofErr w:type="spellEnd"/>
                            <w:r w:rsidRPr="00EB3C23">
                              <w:rPr>
                                <w:lang w:val="en-US"/>
                              </w:rPr>
                              <w:t xml:space="preserve"> carrier aggregation is perfo</w:t>
                            </w:r>
                            <w:r w:rsidR="00D506E3">
                              <w:rPr>
                                <w:lang w:val="en-US"/>
                              </w:rPr>
                              <w:t>r</w:t>
                            </w:r>
                            <w:r w:rsidRPr="00EB3C23">
                              <w:rPr>
                                <w:lang w:val="en-US"/>
                              </w:rPr>
                              <w:t>med, the scheduling restrictions apply to all serving cells on the 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7C59FBB" id="Text Box 4" o:spid="_x0000_s1055" type="#_x0000_t202" style="width:477.75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" fillcolor="white [3201]" strokeweight=".5pt">
                <v:textbox style="mso-fit-shape-to-text:t">
                  <w:txbxContent>
                    <w:p w14:paraId="522E3A0E" w14:textId="5AD2A08A" w:rsidR="001C38F6" w:rsidRPr="00EB3C23" w:rsidRDefault="001C38F6" w:rsidP="00D506E3">
                      <w:pPr>
                        <w:pStyle w:val="Heading5"/>
                        <w:numPr>
                          <w:ilvl w:val="0"/>
                          <w:numId w:val="0"/>
                        </w:numPr>
                        <w:ind w:left="1008" w:hanging="1008"/>
                      </w:pPr>
                      <w:r w:rsidRPr="00EB3C23">
                        <w:t>9.2.5.3.3</w:t>
                      </w:r>
                      <w:r w:rsidRPr="00EB3C23">
                        <w:tab/>
                        <w:t>Scheduling availability of UE performing measurements on FR2</w:t>
                      </w:r>
                    </w:p>
                    <w:p w14:paraId="527614E2" w14:textId="77777777" w:rsidR="001C38F6" w:rsidRPr="00EB3C23" w:rsidRDefault="001C38F6" w:rsidP="001C38F6">
                      <w:pPr>
                        <w:ind w:left="-142"/>
                      </w:pPr>
                      <w:r w:rsidRPr="00EB3C23">
                        <w:t>The following scheduling restriction applies due to SS-RSRP or SS-SINR measurement on an FR2 intra-</w:t>
                      </w:r>
                      <w:proofErr w:type="spellStart"/>
                      <w:r w:rsidRPr="00EB3C23">
                        <w:t>frequecny</w:t>
                      </w:r>
                      <w:proofErr w:type="spellEnd"/>
                      <w:r w:rsidRPr="00EB3C23">
                        <w:t xml:space="preserve"> cell</w:t>
                      </w:r>
                    </w:p>
                    <w:p w14:paraId="170C0E3A" w14:textId="1750A20E" w:rsidR="001C38F6" w:rsidRPr="00EB3C23" w:rsidRDefault="001C38F6" w:rsidP="001C38F6">
                      <w:pPr>
                        <w:pStyle w:val="B1"/>
                      </w:pPr>
                      <w:r w:rsidRPr="00EB3C23">
                        <w:rPr>
                          <w:lang w:val="en-US"/>
                        </w:rPr>
                        <w:t>-</w:t>
                      </w:r>
                      <w:r w:rsidRPr="00EB3C23">
                        <w:rPr>
                          <w:lang w:val="en-US"/>
                        </w:rPr>
                        <w:tab/>
                        <w:t>The UE is not expected to transmit PUCCH/PUSCH or receive PDCCH/PDSCH on SSB symbols to be measured, [1</w:t>
                      </w:r>
                      <w:r w:rsidRPr="00EB3C23">
                        <w:rPr>
                          <w:rFonts w:hint="eastAsia"/>
                          <w:lang w:val="en-US" w:eastAsia="ko-KR"/>
                        </w:rPr>
                        <w:t>]</w:t>
                      </w:r>
                      <w:r w:rsidRPr="00EB3C23">
                        <w:rPr>
                          <w:lang w:val="en-US"/>
                        </w:rPr>
                        <w:t xml:space="preserve"> symbol before each consecutive SSB symbols and 1 data symbol after each consecutive SSB symbols within SMTC window duration (it is assumed </w:t>
                      </w:r>
                      <w:r w:rsidR="00D506E3" w:rsidRPr="00EB3C23">
                        <w:rPr>
                          <w:lang w:val="en-US"/>
                        </w:rPr>
                        <w:t xml:space="preserve">that </w:t>
                      </w:r>
                      <w:proofErr w:type="spellStart"/>
                      <w:r w:rsidR="00D506E3" w:rsidRPr="00EB3C23">
                        <w:rPr>
                          <w:lang w:val="en-US"/>
                        </w:rPr>
                        <w:t>useServingCellTimingForSync</w:t>
                      </w:r>
                      <w:proofErr w:type="spellEnd"/>
                      <w:r w:rsidRPr="00EB3C23">
                        <w:rPr>
                          <w:lang w:val="en-US"/>
                        </w:rPr>
                        <w:t xml:space="preserve"> is always enabled for FR2)</w:t>
                      </w:r>
                    </w:p>
                    <w:p w14:paraId="448A7EAB" w14:textId="77777777" w:rsidR="001C38F6" w:rsidRPr="00EB3C23" w:rsidRDefault="001C38F6" w:rsidP="001C38F6">
                      <w:pPr>
                        <w:ind w:left="-142"/>
                        <w:rPr>
                          <w:lang w:val="en-US"/>
                        </w:rPr>
                      </w:pPr>
                      <w:r w:rsidRPr="00EB3C23">
                        <w:rPr>
                          <w:lang w:val="en-US"/>
                        </w:rPr>
                        <w:t>The following scheduling restriction applies to SS-RSRQ measurement on an FR2 intra-frequency cell</w:t>
                      </w:r>
                    </w:p>
                    <w:p w14:paraId="102A376C" w14:textId="207E0232" w:rsidR="001C38F6" w:rsidRPr="00EB3C23" w:rsidRDefault="001C38F6" w:rsidP="001C38F6">
                      <w:pPr>
                        <w:pStyle w:val="B1"/>
                      </w:pPr>
                      <w:r w:rsidRPr="00EB3C23">
                        <w:rPr>
                          <w:lang w:val="en-US"/>
                        </w:rPr>
                        <w:t>-</w:t>
                      </w:r>
                      <w:r w:rsidRPr="00EB3C23">
                        <w:rPr>
                          <w:lang w:val="en-US"/>
                        </w:rPr>
                        <w:tab/>
                        <w:t xml:space="preserve">UE is not expected to transmit PUCCH/PUSCH or receive PDCCH/PDSCH on SSB symbols to be </w:t>
                      </w:r>
                      <w:r w:rsidR="00D506E3" w:rsidRPr="00EB3C23">
                        <w:rPr>
                          <w:lang w:val="en-US"/>
                        </w:rPr>
                        <w:t>measured,</w:t>
                      </w:r>
                      <w:r w:rsidRPr="00EB3C23">
                        <w:rPr>
                          <w:lang w:val="en-US"/>
                        </w:rPr>
                        <w:t xml:space="preserve"> RSSI measurement symbols, 1 data symbol before each consecutive SSB/RSSI symbols and 1 data symbol after each consecutive SSB/RSSI symbols within SMTC window duration (it is assumed that </w:t>
                      </w:r>
                      <w:proofErr w:type="gramStart"/>
                      <w:r w:rsidRPr="00EB3C23">
                        <w:rPr>
                          <w:lang w:val="en-US"/>
                        </w:rPr>
                        <w:t xml:space="preserve">that  </w:t>
                      </w:r>
                      <w:proofErr w:type="spellStart"/>
                      <w:r w:rsidRPr="00EB3C23">
                        <w:rPr>
                          <w:i/>
                          <w:iCs/>
                          <w:lang w:val="en-US"/>
                        </w:rPr>
                        <w:t>useServingCellTimingForSync</w:t>
                      </w:r>
                      <w:proofErr w:type="spellEnd"/>
                      <w:proofErr w:type="gramEnd"/>
                      <w:r w:rsidRPr="00EB3C23">
                        <w:rPr>
                          <w:lang w:val="en-US"/>
                        </w:rPr>
                        <w:t xml:space="preserve"> is always enabled for FR2)</w:t>
                      </w:r>
                    </w:p>
                    <w:p w14:paraId="72FEA62D" w14:textId="732526AF" w:rsidR="00E62FE3" w:rsidRPr="001C38F6" w:rsidRDefault="001C38F6" w:rsidP="00D506E3">
                      <w:pPr>
                        <w:spacing w:after="0"/>
                        <w:ind w:left="-142"/>
                      </w:pPr>
                      <w:r w:rsidRPr="00EB3C23">
                        <w:rPr>
                          <w:lang w:val="en-US"/>
                        </w:rPr>
                        <w:t xml:space="preserve">When </w:t>
                      </w:r>
                      <w:proofErr w:type="spellStart"/>
                      <w:r w:rsidRPr="00EB3C23">
                        <w:rPr>
                          <w:lang w:val="en-US"/>
                        </w:rPr>
                        <w:t>intraband</w:t>
                      </w:r>
                      <w:proofErr w:type="spellEnd"/>
                      <w:r w:rsidRPr="00EB3C23">
                        <w:rPr>
                          <w:lang w:val="en-US"/>
                        </w:rPr>
                        <w:t xml:space="preserve"> carrier aggregation is perfo</w:t>
                      </w:r>
                      <w:r w:rsidR="00D506E3">
                        <w:rPr>
                          <w:lang w:val="en-US"/>
                        </w:rPr>
                        <w:t>r</w:t>
                      </w:r>
                      <w:r w:rsidRPr="00EB3C23">
                        <w:rPr>
                          <w:lang w:val="en-US"/>
                        </w:rPr>
                        <w:t>med, the scheduling restrictions apply to all serving cells on the band.</w:t>
                      </w:r>
                    </w:p>
                  </w:txbxContent>
                </v:textbox>
                <w10:anchorlock/>
              </v:shape>
            </w:pict>
          </mc:Fallback>
        </mc:AlternateContent>
      </w:r>
    </w:p>
    <w:p w14:paraId="58102C9F" w14:textId="4702A0A8" w:rsidR="009A6844" w:rsidRPr="000E3881" w:rsidRDefault="009A6844" w:rsidP="000E3881">
      <w:r>
        <w:t>Hence, it is now clear that the UE is not required to receive PDCCH or PDSCH on any OFDM symbol where SSB is transmitted</w:t>
      </w:r>
      <w:r w:rsidR="001C38F6">
        <w:t xml:space="preserve">. </w:t>
      </w:r>
      <w:r>
        <w:t>In addition, the UE cannot be scheduled in the data symbol before and after the SSB. The question is now if it is worthwhile to define a rate matching pattern for the remaining symbols in the slot.</w:t>
      </w:r>
    </w:p>
    <w:p w14:paraId="15F0432F" w14:textId="4C92694B" w:rsidR="00E62FE3" w:rsidRDefault="00E62FE3" w:rsidP="00E62FE3">
      <w:pPr>
        <w:rPr>
          <w:rFonts w:eastAsiaTheme="minorEastAsia"/>
          <w:lang w:eastAsia="ko-KR"/>
        </w:rPr>
      </w:pPr>
      <w:r>
        <w:rPr>
          <w:rFonts w:eastAsiaTheme="minorEastAsia"/>
          <w:lang w:eastAsia="ko-KR"/>
        </w:rPr>
        <w:t xml:space="preserve">To understand the potential gain of such an optimization, consider two slots with SSB patterns as shown in </w:t>
      </w:r>
      <w:r>
        <w:rPr>
          <w:rFonts w:eastAsiaTheme="minorEastAsia"/>
          <w:lang w:eastAsia="ko-KR"/>
        </w:rPr>
        <w:fldChar w:fldCharType="begin"/>
      </w:r>
      <w:r>
        <w:rPr>
          <w:rFonts w:eastAsiaTheme="minorEastAsia"/>
          <w:lang w:eastAsia="ko-KR"/>
        </w:rPr>
        <w:instrText xml:space="preserve"> REF _Ref506387055 \h </w:instrText>
      </w:r>
      <w:r>
        <w:rPr>
          <w:rFonts w:eastAsiaTheme="minorEastAsia"/>
          <w:lang w:eastAsia="ko-KR"/>
        </w:rPr>
      </w:r>
      <w:r>
        <w:rPr>
          <w:rFonts w:eastAsiaTheme="minorEastAsia"/>
          <w:lang w:eastAsia="ko-KR"/>
        </w:rPr>
        <w:fldChar w:fldCharType="separate"/>
      </w:r>
      <w:r>
        <w:t xml:space="preserve">Figure </w:t>
      </w:r>
      <w:r>
        <w:rPr>
          <w:noProof/>
        </w:rPr>
        <w:t>1</w:t>
      </w:r>
      <w:r>
        <w:rPr>
          <w:rFonts w:eastAsiaTheme="minorEastAsia"/>
          <w:lang w:eastAsia="ko-KR"/>
        </w:rPr>
        <w:fldChar w:fldCharType="end"/>
      </w:r>
      <w:r>
        <w:rPr>
          <w:rFonts w:eastAsiaTheme="minorEastAsia"/>
          <w:lang w:eastAsia="ko-KR"/>
        </w:rPr>
        <w:t>.</w:t>
      </w:r>
    </w:p>
    <w:p w14:paraId="3D4E1DCB" w14:textId="77777777" w:rsidR="00E62FE3" w:rsidRDefault="00E62FE3" w:rsidP="00E62FE3">
      <w:pPr>
        <w:rPr>
          <w:rFonts w:eastAsiaTheme="minorEastAsia"/>
          <w:lang w:eastAsia="ko-KR"/>
        </w:rPr>
      </w:pPr>
      <w:r>
        <w:rPr>
          <w:rFonts w:eastAsiaTheme="minorEastAsia"/>
          <w:noProof/>
          <w:lang w:eastAsia="ko-KR"/>
        </w:rPr>
        <w:lastRenderedPageBreak/>
        <mc:AlternateContent>
          <mc:Choice Requires="wpc">
            <w:drawing>
              <wp:inline distT="0" distB="0" distL="0" distR="0" wp14:anchorId="0E6D9436" wp14:editId="38E75B21">
                <wp:extent cx="5486400" cy="1535373"/>
                <wp:effectExtent l="0" t="0" r="0" b="0"/>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 name="Group 5"/>
                        <wpg:cNvGrpSpPr/>
                        <wpg:grpSpPr>
                          <a:xfrm>
                            <a:off x="873463" y="211536"/>
                            <a:ext cx="4402626" cy="254676"/>
                            <a:chOff x="525440" y="266130"/>
                            <a:chExt cx="4402626" cy="254676"/>
                          </a:xfrm>
                        </wpg:grpSpPr>
                        <wps:wsp>
                          <wps:cNvPr id="6" name="Rectangle 6"/>
                          <wps:cNvSpPr/>
                          <wps:spPr>
                            <a:xfrm>
                              <a:off x="525440" y="266130"/>
                              <a:ext cx="313898" cy="25248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2F0DD5" w14:textId="77777777" w:rsidR="00E62FE3" w:rsidRPr="00FE29D7" w:rsidRDefault="00E62FE3" w:rsidP="00E62FE3">
                                <w:pPr>
                                  <w:spacing w:after="0"/>
                                  <w:jc w:val="center"/>
                                  <w:rPr>
                                    <w:color w:val="000000" w:themeColor="text1"/>
                                    <w:sz w:val="24"/>
                                    <w:szCs w:val="24"/>
                                    <w:lang w:val="sv-SE"/>
                                  </w:rPr>
                                </w:pPr>
                                <w:r>
                                  <w:rPr>
                                    <w:color w:val="000000" w:themeColor="text1"/>
                                    <w:sz w:val="24"/>
                                    <w:szCs w:val="24"/>
                                    <w:lang w:val="sv-SE"/>
                                  </w:rPr>
                                  <w:t>1</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 name="Rectangle 7"/>
                          <wps:cNvSpPr/>
                          <wps:spPr>
                            <a:xfrm>
                              <a:off x="839338" y="266130"/>
                              <a:ext cx="313690" cy="25209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77E9A" w14:textId="77777777" w:rsidR="00E62FE3" w:rsidRPr="0035066D" w:rsidRDefault="00E62FE3" w:rsidP="00E62FE3">
                                <w:pPr>
                                  <w:pStyle w:val="NormalWeb"/>
                                  <w:overflowPunct w:val="0"/>
                                  <w:spacing w:before="0" w:beforeAutospacing="0" w:after="0" w:afterAutospacing="0"/>
                                  <w:rPr>
                                    <w:color w:val="000000" w:themeColor="text1"/>
                                  </w:rPr>
                                </w:pPr>
                                <w:r>
                                  <w:rPr>
                                    <w:color w:val="000000" w:themeColor="text1"/>
                                  </w:rPr>
                                  <w:t>2</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8" name="Rectangle 8"/>
                          <wps:cNvSpPr/>
                          <wps:spPr>
                            <a:xfrm>
                              <a:off x="1153028" y="266520"/>
                              <a:ext cx="313690" cy="25209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F72EA3" w14:textId="77777777" w:rsidR="00E62FE3" w:rsidRDefault="00E62FE3" w:rsidP="00E62FE3">
                                <w:pPr>
                                  <w:pStyle w:val="NormalWeb"/>
                                  <w:overflowPunct w:val="0"/>
                                  <w:spacing w:before="0" w:beforeAutospacing="0" w:after="0" w:afterAutospacing="0"/>
                                  <w:jc w:val="center"/>
                                </w:pPr>
                                <w:r>
                                  <w:rPr>
                                    <w:rFonts w:eastAsia="Times New Roman"/>
                                    <w:color w:val="000000"/>
                                  </w:rPr>
                                  <w:t>3</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9" name="Rectangle 9"/>
                          <wps:cNvSpPr/>
                          <wps:spPr>
                            <a:xfrm>
                              <a:off x="1466718" y="266520"/>
                              <a:ext cx="313690" cy="252095"/>
                            </a:xfrm>
                            <a:prstGeom prst="rect">
                              <a:avLst/>
                            </a:prstGeom>
                            <a:solidFill>
                              <a:schemeClr val="bg2">
                                <a:lumMod val="50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DEB4CC" w14:textId="77777777" w:rsidR="00E62FE3" w:rsidRDefault="00E62FE3" w:rsidP="00E62FE3">
                                <w:pPr>
                                  <w:pStyle w:val="NormalWeb"/>
                                  <w:overflowPunct w:val="0"/>
                                  <w:spacing w:before="0" w:beforeAutospacing="0" w:after="0" w:afterAutospacing="0"/>
                                  <w:jc w:val="center"/>
                                </w:pPr>
                                <w:r>
                                  <w:rPr>
                                    <w:rFonts w:eastAsia="Times New Roman"/>
                                    <w:color w:val="000000"/>
                                  </w:rPr>
                                  <w:t>4</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0" name="Rectangle 10"/>
                          <wps:cNvSpPr/>
                          <wps:spPr>
                            <a:xfrm>
                              <a:off x="1780408" y="268711"/>
                              <a:ext cx="313846" cy="252095"/>
                            </a:xfrm>
                            <a:prstGeom prst="rect">
                              <a:avLst/>
                            </a:prstGeom>
                            <a:solidFill>
                              <a:srgbClr val="FFFF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14B76E" w14:textId="77777777" w:rsidR="00E62FE3" w:rsidRDefault="00E62FE3" w:rsidP="00E62FE3">
                                <w:pPr>
                                  <w:pStyle w:val="NormalWeb"/>
                                  <w:overflowPunct w:val="0"/>
                                  <w:spacing w:before="0" w:beforeAutospacing="0" w:after="0" w:afterAutospacing="0"/>
                                  <w:jc w:val="center"/>
                                </w:pPr>
                                <w:r>
                                  <w:rPr>
                                    <w:rFonts w:eastAsia="Times New Roman"/>
                                    <w:color w:val="000000"/>
                                  </w:rPr>
                                  <w:t>5</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1" name="Rectangle 11"/>
                          <wps:cNvSpPr/>
                          <wps:spPr>
                            <a:xfrm>
                              <a:off x="2094254" y="268711"/>
                              <a:ext cx="313638" cy="251706"/>
                            </a:xfrm>
                            <a:prstGeom prst="rect">
                              <a:avLst/>
                            </a:prstGeom>
                            <a:solidFill>
                              <a:srgbClr val="FFFF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9413E1" w14:textId="77777777" w:rsidR="00E62FE3" w:rsidRDefault="00E62FE3" w:rsidP="00E62FE3">
                                <w:pPr>
                                  <w:pStyle w:val="NormalWeb"/>
                                  <w:overflowPunct w:val="0"/>
                                  <w:spacing w:before="0" w:beforeAutospacing="0" w:after="0" w:afterAutospacing="0"/>
                                  <w:jc w:val="center"/>
                                </w:pPr>
                                <w:r>
                                  <w:rPr>
                                    <w:rFonts w:eastAsia="Times New Roman"/>
                                    <w:color w:val="000000"/>
                                  </w:rPr>
                                  <w:t>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2" name="Rectangle 12"/>
                          <wps:cNvSpPr/>
                          <wps:spPr>
                            <a:xfrm>
                              <a:off x="2407892" y="269100"/>
                              <a:ext cx="313638" cy="251706"/>
                            </a:xfrm>
                            <a:prstGeom prst="rect">
                              <a:avLst/>
                            </a:prstGeom>
                            <a:solidFill>
                              <a:srgbClr val="FFFF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F71F41" w14:textId="77777777" w:rsidR="00E62FE3" w:rsidRDefault="00E62FE3" w:rsidP="00E62FE3">
                                <w:pPr>
                                  <w:pStyle w:val="NormalWeb"/>
                                  <w:overflowPunct w:val="0"/>
                                  <w:spacing w:before="0" w:beforeAutospacing="0" w:after="0" w:afterAutospacing="0"/>
                                  <w:jc w:val="center"/>
                                </w:pPr>
                                <w:r>
                                  <w:rPr>
                                    <w:rFonts w:eastAsia="Times New Roman"/>
                                    <w:color w:val="000000"/>
                                  </w:rPr>
                                  <w:t>7</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3" name="Rectangle 13"/>
                          <wps:cNvSpPr/>
                          <wps:spPr>
                            <a:xfrm>
                              <a:off x="2721530" y="269100"/>
                              <a:ext cx="313638" cy="251706"/>
                            </a:xfrm>
                            <a:prstGeom prst="rect">
                              <a:avLst/>
                            </a:prstGeom>
                            <a:solidFill>
                              <a:srgbClr val="FFFF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14CC69" w14:textId="77777777" w:rsidR="00E62FE3" w:rsidRDefault="00E62FE3" w:rsidP="00E62FE3">
                                <w:pPr>
                                  <w:pStyle w:val="NormalWeb"/>
                                  <w:overflowPunct w:val="0"/>
                                  <w:spacing w:before="0" w:beforeAutospacing="0" w:after="0" w:afterAutospacing="0"/>
                                  <w:jc w:val="center"/>
                                </w:pPr>
                                <w:r>
                                  <w:rPr>
                                    <w:rFonts w:eastAsia="Times New Roman"/>
                                    <w:color w:val="000000"/>
                                  </w:rPr>
                                  <w:t>8</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Rectangle 14"/>
                          <wps:cNvSpPr/>
                          <wps:spPr>
                            <a:xfrm>
                              <a:off x="3046030" y="268710"/>
                              <a:ext cx="313846" cy="252095"/>
                            </a:xfrm>
                            <a:prstGeom prst="rect">
                              <a:avLst/>
                            </a:prstGeom>
                            <a:solidFill>
                              <a:srgbClr val="FFC0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22586" w14:textId="77777777" w:rsidR="00E62FE3" w:rsidRDefault="00E62FE3" w:rsidP="00E62FE3">
                                <w:pPr>
                                  <w:pStyle w:val="NormalWeb"/>
                                  <w:overflowPunct w:val="0"/>
                                  <w:spacing w:before="0" w:beforeAutospacing="0" w:after="0" w:afterAutospacing="0"/>
                                  <w:jc w:val="center"/>
                                </w:pPr>
                                <w:r>
                                  <w:rPr>
                                    <w:rFonts w:eastAsia="Times New Roman"/>
                                    <w:color w:val="000000"/>
                                  </w:rPr>
                                  <w:t>9</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5" name="Rectangle 15"/>
                          <wps:cNvSpPr/>
                          <wps:spPr>
                            <a:xfrm>
                              <a:off x="3359876" y="268710"/>
                              <a:ext cx="313638" cy="251706"/>
                            </a:xfrm>
                            <a:prstGeom prst="rect">
                              <a:avLst/>
                            </a:prstGeom>
                            <a:solidFill>
                              <a:srgbClr val="FFC0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4A0E2B" w14:textId="77777777" w:rsidR="00E62FE3" w:rsidRDefault="00E62FE3" w:rsidP="00E62FE3">
                                <w:pPr>
                                  <w:pStyle w:val="NormalWeb"/>
                                  <w:overflowPunct w:val="0"/>
                                  <w:spacing w:before="0" w:beforeAutospacing="0" w:after="0" w:afterAutospacing="0"/>
                                  <w:jc w:val="center"/>
                                </w:pPr>
                                <w:r>
                                  <w:rPr>
                                    <w:rFonts w:eastAsia="Times New Roman"/>
                                    <w:color w:val="000000"/>
                                  </w:rPr>
                                  <w:t>10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 name="Rectangle 16"/>
                          <wps:cNvSpPr/>
                          <wps:spPr>
                            <a:xfrm>
                              <a:off x="3673514" y="269099"/>
                              <a:ext cx="313638" cy="251706"/>
                            </a:xfrm>
                            <a:prstGeom prst="rect">
                              <a:avLst/>
                            </a:prstGeom>
                            <a:solidFill>
                              <a:srgbClr val="FFC0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FD51B6" w14:textId="77777777" w:rsidR="00E62FE3" w:rsidRDefault="00E62FE3" w:rsidP="00E62FE3">
                                <w:pPr>
                                  <w:pStyle w:val="NormalWeb"/>
                                  <w:overflowPunct w:val="0"/>
                                  <w:spacing w:before="0" w:beforeAutospacing="0" w:after="0" w:afterAutospacing="0"/>
                                  <w:jc w:val="center"/>
                                </w:pPr>
                                <w:r>
                                  <w:rPr>
                                    <w:rFonts w:eastAsia="Times New Roman"/>
                                    <w:color w:val="000000"/>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Rectangle 17"/>
                          <wps:cNvSpPr/>
                          <wps:spPr>
                            <a:xfrm>
                              <a:off x="3987152" y="269099"/>
                              <a:ext cx="313638" cy="251706"/>
                            </a:xfrm>
                            <a:prstGeom prst="rect">
                              <a:avLst/>
                            </a:prstGeom>
                            <a:solidFill>
                              <a:srgbClr val="FFC0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5A7359" w14:textId="77777777" w:rsidR="00E62FE3" w:rsidRDefault="00E62FE3" w:rsidP="00E62FE3">
                                <w:pPr>
                                  <w:pStyle w:val="NormalWeb"/>
                                  <w:overflowPunct w:val="0"/>
                                  <w:spacing w:before="0" w:beforeAutospacing="0" w:after="0" w:afterAutospacing="0"/>
                                  <w:jc w:val="center"/>
                                </w:pPr>
                                <w:r>
                                  <w:rPr>
                                    <w:rFonts w:eastAsia="Times New Roman"/>
                                    <w:color w:val="000000"/>
                                  </w:rPr>
                                  <w:t>12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 name="Rectangle 18"/>
                          <wps:cNvSpPr/>
                          <wps:spPr>
                            <a:xfrm>
                              <a:off x="4300790" y="266130"/>
                              <a:ext cx="313638" cy="251706"/>
                            </a:xfrm>
                            <a:prstGeom prst="rect">
                              <a:avLst/>
                            </a:prstGeom>
                            <a:solidFill>
                              <a:schemeClr val="bg2">
                                <a:lumMod val="50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687BBB" w14:textId="77777777" w:rsidR="00E62FE3" w:rsidRDefault="00E62FE3" w:rsidP="00E62FE3">
                                <w:pPr>
                                  <w:pStyle w:val="NormalWeb"/>
                                  <w:overflowPunct w:val="0"/>
                                  <w:spacing w:before="0" w:beforeAutospacing="0" w:after="0" w:afterAutospacing="0"/>
                                  <w:jc w:val="center"/>
                                </w:pPr>
                                <w:r>
                                  <w:rPr>
                                    <w:rFonts w:eastAsia="Times New Roman"/>
                                    <w:color w:val="000000"/>
                                  </w:rPr>
                                  <w:t>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Rectangle 19"/>
                          <wps:cNvSpPr/>
                          <wps:spPr>
                            <a:xfrm>
                              <a:off x="4614428" y="266130"/>
                              <a:ext cx="313638" cy="251706"/>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50D9A" w14:textId="77777777" w:rsidR="00E62FE3" w:rsidRDefault="00E62FE3" w:rsidP="00E62FE3">
                                <w:pPr>
                                  <w:pStyle w:val="NormalWeb"/>
                                  <w:overflowPunct w:val="0"/>
                                  <w:spacing w:before="0" w:beforeAutospacing="0" w:after="0" w:afterAutospacing="0"/>
                                  <w:jc w:val="center"/>
                                </w:pPr>
                                <w:r>
                                  <w:rPr>
                                    <w:rFonts w:eastAsia="Times New Roman"/>
                                    <w:color w:val="000000"/>
                                  </w:rPr>
                                  <w:t>14</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20" name="Group 20"/>
                        <wpg:cNvGrpSpPr/>
                        <wpg:grpSpPr>
                          <a:xfrm>
                            <a:off x="873463" y="1020601"/>
                            <a:ext cx="4402458" cy="252444"/>
                            <a:chOff x="559559" y="1348154"/>
                            <a:chExt cx="4402458" cy="252444"/>
                          </a:xfrm>
                        </wpg:grpSpPr>
                        <wps:wsp>
                          <wps:cNvPr id="21" name="Rectangle 21"/>
                          <wps:cNvSpPr/>
                          <wps:spPr>
                            <a:xfrm>
                              <a:off x="559559" y="1348154"/>
                              <a:ext cx="313886" cy="252444"/>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44F510" w14:textId="77777777" w:rsidR="00E62FE3" w:rsidRDefault="00E62FE3" w:rsidP="00E62FE3">
                                <w:pPr>
                                  <w:pStyle w:val="NormalWeb"/>
                                  <w:overflowPunct w:val="0"/>
                                  <w:spacing w:before="0" w:beforeAutospacing="0" w:after="0" w:afterAutospacing="0"/>
                                  <w:jc w:val="center"/>
                                </w:pPr>
                                <w:r>
                                  <w:rPr>
                                    <w:rFonts w:eastAsia="Times New Roman"/>
                                    <w:color w:val="000000"/>
                                  </w:rPr>
                                  <w:t>1</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2" name="Rectangle 22"/>
                          <wps:cNvSpPr/>
                          <wps:spPr>
                            <a:xfrm>
                              <a:off x="873445" y="1348154"/>
                              <a:ext cx="313678" cy="252054"/>
                            </a:xfrm>
                            <a:prstGeom prst="rect">
                              <a:avLst/>
                            </a:prstGeom>
                            <a:solidFill>
                              <a:schemeClr val="bg2">
                                <a:lumMod val="50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5C3264" w14:textId="77777777" w:rsidR="00E62FE3" w:rsidRDefault="00E62FE3" w:rsidP="00E62FE3">
                                <w:pPr>
                                  <w:pStyle w:val="NormalWeb"/>
                                  <w:overflowPunct w:val="0"/>
                                  <w:spacing w:before="0" w:beforeAutospacing="0" w:after="0" w:afterAutospacing="0"/>
                                  <w:jc w:val="center"/>
                                </w:pPr>
                                <w:r>
                                  <w:rPr>
                                    <w:rFonts w:eastAsia="Times New Roman"/>
                                    <w:color w:val="000000"/>
                                  </w:rPr>
                                  <w:t>2</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3" name="Rectangle 23"/>
                          <wps:cNvSpPr/>
                          <wps:spPr>
                            <a:xfrm>
                              <a:off x="1187123" y="1348544"/>
                              <a:ext cx="313678" cy="252054"/>
                            </a:xfrm>
                            <a:prstGeom prst="rect">
                              <a:avLst/>
                            </a:prstGeom>
                            <a:solidFill>
                              <a:srgbClr val="00B05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A27C5E" w14:textId="77777777" w:rsidR="00E62FE3" w:rsidRDefault="00E62FE3" w:rsidP="00E62FE3">
                                <w:pPr>
                                  <w:pStyle w:val="NormalWeb"/>
                                  <w:overflowPunct w:val="0"/>
                                  <w:spacing w:before="0" w:beforeAutospacing="0" w:after="0" w:afterAutospacing="0"/>
                                  <w:jc w:val="center"/>
                                </w:pPr>
                                <w:r>
                                  <w:rPr>
                                    <w:rFonts w:eastAsia="Times New Roman"/>
                                    <w:color w:val="000000"/>
                                  </w:rPr>
                                  <w:t>3</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4" name="Rectangle 24"/>
                          <wps:cNvSpPr/>
                          <wps:spPr>
                            <a:xfrm>
                              <a:off x="1500801" y="1348544"/>
                              <a:ext cx="313678" cy="252054"/>
                            </a:xfrm>
                            <a:prstGeom prst="rect">
                              <a:avLst/>
                            </a:prstGeom>
                            <a:solidFill>
                              <a:srgbClr val="00B05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982179" w14:textId="77777777" w:rsidR="00E62FE3" w:rsidRDefault="00E62FE3" w:rsidP="00E62FE3">
                                <w:pPr>
                                  <w:pStyle w:val="NormalWeb"/>
                                  <w:overflowPunct w:val="0"/>
                                  <w:spacing w:before="0" w:beforeAutospacing="0" w:after="0" w:afterAutospacing="0"/>
                                  <w:jc w:val="center"/>
                                </w:pPr>
                                <w:r>
                                  <w:rPr>
                                    <w:rFonts w:eastAsia="Times New Roman"/>
                                    <w:color w:val="000000"/>
                                  </w:rPr>
                                  <w:t>4</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5" name="Rectangle 25"/>
                          <wps:cNvSpPr/>
                          <wps:spPr>
                            <a:xfrm>
                              <a:off x="1814479" y="1348195"/>
                              <a:ext cx="313834" cy="252054"/>
                            </a:xfrm>
                            <a:prstGeom prst="rect">
                              <a:avLst/>
                            </a:prstGeom>
                            <a:solidFill>
                              <a:srgbClr val="00B05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805BA6" w14:textId="77777777" w:rsidR="00E62FE3" w:rsidRDefault="00E62FE3" w:rsidP="00E62FE3">
                                <w:pPr>
                                  <w:pStyle w:val="NormalWeb"/>
                                  <w:overflowPunct w:val="0"/>
                                  <w:spacing w:before="0" w:beforeAutospacing="0" w:after="0" w:afterAutospacing="0"/>
                                  <w:jc w:val="center"/>
                                </w:pPr>
                                <w:r>
                                  <w:rPr>
                                    <w:rFonts w:eastAsia="Times New Roman"/>
                                    <w:color w:val="000000"/>
                                  </w:rPr>
                                  <w:t>5</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6" name="Rectangle 26"/>
                          <wps:cNvSpPr/>
                          <wps:spPr>
                            <a:xfrm>
                              <a:off x="2128313" y="1348830"/>
                              <a:ext cx="313626" cy="251665"/>
                            </a:xfrm>
                            <a:prstGeom prst="rect">
                              <a:avLst/>
                            </a:prstGeom>
                            <a:solidFill>
                              <a:srgbClr val="00B05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9C7F1" w14:textId="77777777" w:rsidR="00E62FE3" w:rsidRDefault="00E62FE3" w:rsidP="00E62FE3">
                                <w:pPr>
                                  <w:pStyle w:val="NormalWeb"/>
                                  <w:overflowPunct w:val="0"/>
                                  <w:spacing w:before="0" w:beforeAutospacing="0" w:after="0" w:afterAutospacing="0"/>
                                  <w:jc w:val="center"/>
                                </w:pPr>
                                <w:r>
                                  <w:rPr>
                                    <w:rFonts w:eastAsia="Times New Roman"/>
                                    <w:color w:val="000000"/>
                                  </w:rPr>
                                  <w:t>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7" name="Rectangle 27"/>
                          <wps:cNvSpPr/>
                          <wps:spPr>
                            <a:xfrm>
                              <a:off x="2441939" y="1348584"/>
                              <a:ext cx="313626" cy="251665"/>
                            </a:xfrm>
                            <a:prstGeom prst="rect">
                              <a:avLst/>
                            </a:prstGeom>
                            <a:solidFill>
                              <a:srgbClr val="00B0F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3B308D" w14:textId="77777777" w:rsidR="00E62FE3" w:rsidRDefault="00E62FE3" w:rsidP="00E62FE3">
                                <w:pPr>
                                  <w:pStyle w:val="NormalWeb"/>
                                  <w:overflowPunct w:val="0"/>
                                  <w:spacing w:before="0" w:beforeAutospacing="0" w:after="0" w:afterAutospacing="0"/>
                                  <w:jc w:val="center"/>
                                </w:pPr>
                                <w:r>
                                  <w:rPr>
                                    <w:rFonts w:eastAsia="Times New Roman"/>
                                    <w:color w:val="000000"/>
                                  </w:rPr>
                                  <w:t>7</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8" name="Rectangle 28"/>
                          <wps:cNvSpPr/>
                          <wps:spPr>
                            <a:xfrm>
                              <a:off x="2755565" y="1348584"/>
                              <a:ext cx="313626" cy="251665"/>
                            </a:xfrm>
                            <a:prstGeom prst="rect">
                              <a:avLst/>
                            </a:prstGeom>
                            <a:solidFill>
                              <a:srgbClr val="00B0F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BCB204" w14:textId="77777777" w:rsidR="00E62FE3" w:rsidRDefault="00E62FE3" w:rsidP="00E62FE3">
                                <w:pPr>
                                  <w:pStyle w:val="NormalWeb"/>
                                  <w:overflowPunct w:val="0"/>
                                  <w:spacing w:before="0" w:beforeAutospacing="0" w:after="0" w:afterAutospacing="0"/>
                                  <w:jc w:val="center"/>
                                </w:pPr>
                                <w:r>
                                  <w:rPr>
                                    <w:rFonts w:eastAsia="Times New Roman"/>
                                    <w:color w:val="000000"/>
                                  </w:rPr>
                                  <w:t>8</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Rectangle 29"/>
                          <wps:cNvSpPr/>
                          <wps:spPr>
                            <a:xfrm>
                              <a:off x="3080053" y="1348194"/>
                              <a:ext cx="313834" cy="252054"/>
                            </a:xfrm>
                            <a:prstGeom prst="rect">
                              <a:avLst/>
                            </a:prstGeom>
                            <a:solidFill>
                              <a:srgbClr val="00B0F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DE2C18" w14:textId="77777777" w:rsidR="00E62FE3" w:rsidRDefault="00E62FE3" w:rsidP="00E62FE3">
                                <w:pPr>
                                  <w:pStyle w:val="NormalWeb"/>
                                  <w:overflowPunct w:val="0"/>
                                  <w:spacing w:before="0" w:beforeAutospacing="0" w:after="0" w:afterAutospacing="0"/>
                                  <w:jc w:val="center"/>
                                </w:pPr>
                                <w:r>
                                  <w:rPr>
                                    <w:rFonts w:eastAsia="Times New Roman"/>
                                    <w:color w:val="000000"/>
                                  </w:rPr>
                                  <w:t>9</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0" name="Rectangle 30"/>
                          <wps:cNvSpPr/>
                          <wps:spPr>
                            <a:xfrm>
                              <a:off x="3393887" y="1348829"/>
                              <a:ext cx="313626" cy="251665"/>
                            </a:xfrm>
                            <a:prstGeom prst="rect">
                              <a:avLst/>
                            </a:prstGeom>
                            <a:solidFill>
                              <a:srgbClr val="00B0F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7E8670" w14:textId="77777777" w:rsidR="00E62FE3" w:rsidRDefault="00E62FE3" w:rsidP="00E62FE3">
                                <w:pPr>
                                  <w:pStyle w:val="NormalWeb"/>
                                  <w:overflowPunct w:val="0"/>
                                  <w:spacing w:before="0" w:beforeAutospacing="0" w:after="0" w:afterAutospacing="0"/>
                                  <w:jc w:val="center"/>
                                </w:pPr>
                                <w:r>
                                  <w:rPr>
                                    <w:rFonts w:eastAsia="Times New Roman"/>
                                    <w:color w:val="000000"/>
                                  </w:rPr>
                                  <w:t>10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31"/>
                          <wps:cNvSpPr/>
                          <wps:spPr>
                            <a:xfrm>
                              <a:off x="3707513" y="1348583"/>
                              <a:ext cx="313626" cy="251665"/>
                            </a:xfrm>
                            <a:prstGeom prst="rect">
                              <a:avLst/>
                            </a:prstGeom>
                            <a:solidFill>
                              <a:schemeClr val="bg2">
                                <a:lumMod val="50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316208" w14:textId="77777777" w:rsidR="00E62FE3" w:rsidRDefault="00E62FE3" w:rsidP="00E62FE3">
                                <w:pPr>
                                  <w:pStyle w:val="NormalWeb"/>
                                  <w:overflowPunct w:val="0"/>
                                  <w:spacing w:before="0" w:beforeAutospacing="0" w:after="0" w:afterAutospacing="0"/>
                                  <w:jc w:val="center"/>
                                </w:pPr>
                                <w:r>
                                  <w:rPr>
                                    <w:rFonts w:eastAsia="Times New Roman"/>
                                    <w:color w:val="000000"/>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2" name="Rectangle 32"/>
                          <wps:cNvSpPr/>
                          <wps:spPr>
                            <a:xfrm>
                              <a:off x="4021139" y="1348583"/>
                              <a:ext cx="313626" cy="25166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2805A3" w14:textId="77777777" w:rsidR="00E62FE3" w:rsidRDefault="00E62FE3" w:rsidP="00E62FE3">
                                <w:pPr>
                                  <w:pStyle w:val="NormalWeb"/>
                                  <w:overflowPunct w:val="0"/>
                                  <w:spacing w:before="0" w:beforeAutospacing="0" w:after="0" w:afterAutospacing="0"/>
                                  <w:jc w:val="center"/>
                                </w:pPr>
                                <w:r>
                                  <w:rPr>
                                    <w:rFonts w:eastAsia="Times New Roman"/>
                                    <w:color w:val="000000"/>
                                  </w:rPr>
                                  <w:t>12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3" name="Rectangle 33"/>
                          <wps:cNvSpPr/>
                          <wps:spPr>
                            <a:xfrm>
                              <a:off x="4334765" y="1348154"/>
                              <a:ext cx="313626" cy="25166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FCF5B" w14:textId="77777777" w:rsidR="00E62FE3" w:rsidRDefault="00E62FE3" w:rsidP="00E62FE3">
                                <w:pPr>
                                  <w:pStyle w:val="NormalWeb"/>
                                  <w:overflowPunct w:val="0"/>
                                  <w:spacing w:before="0" w:beforeAutospacing="0" w:after="0" w:afterAutospacing="0"/>
                                  <w:jc w:val="center"/>
                                </w:pPr>
                                <w:r>
                                  <w:rPr>
                                    <w:rFonts w:eastAsia="Times New Roman"/>
                                    <w:color w:val="000000"/>
                                  </w:rPr>
                                  <w:t>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Rectangle 34"/>
                          <wps:cNvSpPr/>
                          <wps:spPr>
                            <a:xfrm>
                              <a:off x="4648391" y="1348154"/>
                              <a:ext cx="313626" cy="25166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AA25D" w14:textId="77777777" w:rsidR="00E62FE3" w:rsidRDefault="00E62FE3" w:rsidP="00E62FE3">
                                <w:pPr>
                                  <w:pStyle w:val="NormalWeb"/>
                                  <w:overflowPunct w:val="0"/>
                                  <w:spacing w:before="0" w:beforeAutospacing="0" w:after="0" w:afterAutospacing="0"/>
                                  <w:jc w:val="center"/>
                                </w:pPr>
                                <w:r>
                                  <w:rPr>
                                    <w:rFonts w:eastAsia="Times New Roman"/>
                                    <w:color w:val="000000"/>
                                  </w:rPr>
                                  <w:t>14</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35" name="Text Box 35"/>
                        <wps:cNvSpPr txBox="1"/>
                        <wps:spPr>
                          <a:xfrm>
                            <a:off x="200110" y="190924"/>
                            <a:ext cx="489585" cy="306705"/>
                          </a:xfrm>
                          <a:prstGeom prst="rect">
                            <a:avLst/>
                          </a:prstGeom>
                          <a:solidFill>
                            <a:schemeClr val="lt1"/>
                          </a:solidFill>
                          <a:ln w="6350">
                            <a:noFill/>
                          </a:ln>
                        </wps:spPr>
                        <wps:txbx>
                          <w:txbxContent>
                            <w:p w14:paraId="3BBB1FD3" w14:textId="77777777" w:rsidR="00E62FE3" w:rsidRPr="0037269E" w:rsidRDefault="00E62FE3" w:rsidP="00E62FE3">
                              <w:pPr>
                                <w:rPr>
                                  <w:lang w:val="sv-SE"/>
                                </w:rPr>
                              </w:pPr>
                              <w:r>
                                <w:rPr>
                                  <w:lang w:val="sv-SE"/>
                                </w:rPr>
                                <w:t>Slot 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 name="Text Box 44"/>
                        <wps:cNvSpPr txBox="1"/>
                        <wps:spPr>
                          <a:xfrm>
                            <a:off x="200471" y="1012132"/>
                            <a:ext cx="609600" cy="306705"/>
                          </a:xfrm>
                          <a:prstGeom prst="rect">
                            <a:avLst/>
                          </a:prstGeom>
                          <a:solidFill>
                            <a:schemeClr val="lt1"/>
                          </a:solidFill>
                          <a:ln w="6350">
                            <a:noFill/>
                          </a:ln>
                        </wps:spPr>
                        <wps:txbx>
                          <w:txbxContent>
                            <w:p w14:paraId="3E228243" w14:textId="77777777" w:rsidR="00E62FE3" w:rsidRDefault="00E62FE3" w:rsidP="00E62FE3">
                              <w:pPr>
                                <w:pStyle w:val="NormalWeb"/>
                                <w:overflowPunct w:val="0"/>
                                <w:spacing w:before="0" w:beforeAutospacing="0" w:after="120" w:afterAutospacing="0"/>
                                <w:jc w:val="both"/>
                              </w:pPr>
                              <w:r>
                                <w:rPr>
                                  <w:rFonts w:eastAsia="Times New Roman"/>
                                  <w:sz w:val="20"/>
                                  <w:szCs w:val="20"/>
                                </w:rPr>
                                <w:t>Slot n+1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8" name="Straight Arrow Connector 38"/>
                        <wps:cNvCnPr>
                          <a:endCxn id="23" idx="0"/>
                        </wps:cNvCnPr>
                        <wps:spPr>
                          <a:xfrm flipH="1">
                            <a:off x="1657866" y="482803"/>
                            <a:ext cx="2684" cy="53780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wps:spPr>
                          <a:xfrm>
                            <a:off x="1397902" y="628893"/>
                            <a:ext cx="549275" cy="270878"/>
                          </a:xfrm>
                          <a:prstGeom prst="rect">
                            <a:avLst/>
                          </a:prstGeom>
                          <a:solidFill>
                            <a:schemeClr val="lt1"/>
                          </a:solidFill>
                          <a:ln w="6350">
                            <a:noFill/>
                          </a:ln>
                        </wps:spPr>
                        <wps:txbx>
                          <w:txbxContent>
                            <w:p w14:paraId="258B0FC6" w14:textId="4D50D3AC" w:rsidR="00523B4E" w:rsidRPr="00523B4E" w:rsidRDefault="00523B4E">
                              <w:pPr>
                                <w:rPr>
                                  <w:lang w:val="sv-SE"/>
                                </w:rPr>
                              </w:pPr>
                              <w:r>
                                <w:rPr>
                                  <w:lang w:val="sv-SE"/>
                                </w:rPr>
                                <w:t>DMRS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1" name="Straight Arrow Connector 41"/>
                        <wps:cNvCnPr/>
                        <wps:spPr>
                          <a:xfrm flipH="1">
                            <a:off x="4477705" y="463135"/>
                            <a:ext cx="2540" cy="53721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 name="Text Box 39"/>
                        <wps:cNvSpPr txBox="1"/>
                        <wps:spPr>
                          <a:xfrm>
                            <a:off x="4217990" y="609062"/>
                            <a:ext cx="503555" cy="270510"/>
                          </a:xfrm>
                          <a:prstGeom prst="rect">
                            <a:avLst/>
                          </a:prstGeom>
                          <a:solidFill>
                            <a:schemeClr val="lt1"/>
                          </a:solidFill>
                          <a:ln w="6350">
                            <a:noFill/>
                          </a:ln>
                        </wps:spPr>
                        <wps:txbx>
                          <w:txbxContent>
                            <w:p w14:paraId="663EA6BA" w14:textId="77777777" w:rsidR="00523B4E" w:rsidRDefault="00523B4E" w:rsidP="00523B4E">
                              <w:pPr>
                                <w:pStyle w:val="NormalWeb"/>
                                <w:overflowPunct w:val="0"/>
                                <w:spacing w:before="0" w:beforeAutospacing="0" w:after="120" w:afterAutospacing="0" w:line="256" w:lineRule="auto"/>
                                <w:jc w:val="both"/>
                              </w:pPr>
                              <w:r>
                                <w:rPr>
                                  <w:rFonts w:eastAsia="Times New Roman"/>
                                  <w:sz w:val="20"/>
                                  <w:szCs w:val="20"/>
                                </w:rPr>
                                <w:t>DMRS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E6D9436" id="Canvas 37" o:spid="_x0000_s1056" editas="canvas" style="width:6in;height:120.9pt;mso-position-horizontal-relative:char;mso-position-vertical-relative:line" coordsize="54864,15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">
                <v:shape id="_x0000_s1057" type="#_x0000_t75" style="position:absolute;width:54864;height:15347;visibility:visible;mso-wrap-style:square">
                  <v:fill o:detectmouseclick="t"/>
                  <v:path o:connecttype="none"/>
                </v:shape>
                <v:group id="Group 5" o:spid="_x0000_s1058" style="position:absolute;left:8734;top:2115;width:44026;height:2547" coordorigin="5254,2661" coordsize="44026,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59" style="position:absolute;left:5254;top:2661;width:3139;height: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" filled="f" strokecolor="#5a5a5a [2109]" strokeweight="2pt">
                    <v:textbox inset=",0,,0">
                      <w:txbxContent>
                        <w:p w14:paraId="292F0DD5" w14:textId="77777777" w:rsidR="00E62FE3" w:rsidRPr="00FE29D7" w:rsidRDefault="00E62FE3" w:rsidP="00E62FE3">
                          <w:pPr>
                            <w:spacing w:after="0"/>
                            <w:jc w:val="center"/>
                            <w:rPr>
                              <w:color w:val="000000" w:themeColor="text1"/>
                              <w:sz w:val="24"/>
                              <w:szCs w:val="24"/>
                              <w:lang w:val="sv-SE"/>
                            </w:rPr>
                          </w:pPr>
                          <w:r>
                            <w:rPr>
                              <w:color w:val="000000" w:themeColor="text1"/>
                              <w:sz w:val="24"/>
                              <w:szCs w:val="24"/>
                              <w:lang w:val="sv-SE"/>
                            </w:rPr>
                            <w:t>1</w:t>
                          </w:r>
                        </w:p>
                      </w:txbxContent>
                    </v:textbox>
                  </v:rect>
                  <v:rect id="Rectangle 7" o:spid="_x0000_s1060" style="position:absolute;left:8393;top:2661;width:313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" filled="f" strokecolor="#5a5a5a [2109]" strokeweight="2pt">
                    <v:textbox inset=",0,,0">
                      <w:txbxContent>
                        <w:p w14:paraId="64E77E9A" w14:textId="77777777" w:rsidR="00E62FE3" w:rsidRPr="0035066D" w:rsidRDefault="00E62FE3" w:rsidP="00E62FE3">
                          <w:pPr>
                            <w:pStyle w:val="NormalWeb"/>
                            <w:overflowPunct w:val="0"/>
                            <w:spacing w:before="0" w:beforeAutospacing="0" w:after="0" w:afterAutospacing="0"/>
                            <w:rPr>
                              <w:color w:val="000000" w:themeColor="text1"/>
                            </w:rPr>
                          </w:pPr>
                          <w:r>
                            <w:rPr>
                              <w:color w:val="000000" w:themeColor="text1"/>
                            </w:rPr>
                            <w:t>2</w:t>
                          </w:r>
                        </w:p>
                      </w:txbxContent>
                    </v:textbox>
                  </v:rect>
                  <v:rect id="Rectangle 8" o:spid="_x0000_s1061" style="position:absolute;left:11530;top:2665;width:313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" filled="f" strokecolor="#5a5a5a [2109]" strokeweight="2pt">
                    <v:textbox inset=",0,,0">
                      <w:txbxContent>
                        <w:p w14:paraId="70F72EA3" w14:textId="77777777" w:rsidR="00E62FE3" w:rsidRDefault="00E62FE3" w:rsidP="00E62FE3">
                          <w:pPr>
                            <w:pStyle w:val="NormalWeb"/>
                            <w:overflowPunct w:val="0"/>
                            <w:spacing w:before="0" w:beforeAutospacing="0" w:after="0" w:afterAutospacing="0"/>
                            <w:jc w:val="center"/>
                          </w:pPr>
                          <w:r>
                            <w:rPr>
                              <w:rFonts w:eastAsia="Times New Roman"/>
                              <w:color w:val="000000"/>
                            </w:rPr>
                            <w:t>3</w:t>
                          </w:r>
                        </w:p>
                      </w:txbxContent>
                    </v:textbox>
                  </v:rect>
                  <v:rect id="Rectangle 9" o:spid="_x0000_s1062" style="position:absolute;left:14667;top:2665;width:313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" fillcolor="#938953 [1614]" strokecolor="#5a5a5a [2109]" strokeweight="2pt">
                    <v:textbox inset=",0,,0">
                      <w:txbxContent>
                        <w:p w14:paraId="03DEB4CC" w14:textId="77777777" w:rsidR="00E62FE3" w:rsidRDefault="00E62FE3" w:rsidP="00E62FE3">
                          <w:pPr>
                            <w:pStyle w:val="NormalWeb"/>
                            <w:overflowPunct w:val="0"/>
                            <w:spacing w:before="0" w:beforeAutospacing="0" w:after="0" w:afterAutospacing="0"/>
                            <w:jc w:val="center"/>
                          </w:pPr>
                          <w:r>
                            <w:rPr>
                              <w:rFonts w:eastAsia="Times New Roman"/>
                              <w:color w:val="000000"/>
                            </w:rPr>
                            <w:t>4</w:t>
                          </w:r>
                        </w:p>
                      </w:txbxContent>
                    </v:textbox>
                  </v:rect>
                  <v:rect id="Rectangle 10" o:spid="_x0000_s1063" style="position:absolute;left:17804;top:2687;width:3138;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" fillcolor="yellow" strokecolor="#5a5a5a [2109]" strokeweight="2pt">
                    <v:textbox inset=",0,,0">
                      <w:txbxContent>
                        <w:p w14:paraId="2914B76E" w14:textId="77777777" w:rsidR="00E62FE3" w:rsidRDefault="00E62FE3" w:rsidP="00E62FE3">
                          <w:pPr>
                            <w:pStyle w:val="NormalWeb"/>
                            <w:overflowPunct w:val="0"/>
                            <w:spacing w:before="0" w:beforeAutospacing="0" w:after="0" w:afterAutospacing="0"/>
                            <w:jc w:val="center"/>
                          </w:pPr>
                          <w:r>
                            <w:rPr>
                              <w:rFonts w:eastAsia="Times New Roman"/>
                              <w:color w:val="000000"/>
                            </w:rPr>
                            <w:t>5</w:t>
                          </w:r>
                        </w:p>
                      </w:txbxContent>
                    </v:textbox>
                  </v:rect>
                  <v:rect id="Rectangle 11" o:spid="_x0000_s1064" style="position:absolute;left:20942;top:2687;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" fillcolor="yellow" strokecolor="#5a5a5a [2109]" strokeweight="2pt">
                    <v:textbox inset=",0,,0">
                      <w:txbxContent>
                        <w:p w14:paraId="629413E1" w14:textId="77777777" w:rsidR="00E62FE3" w:rsidRDefault="00E62FE3" w:rsidP="00E62FE3">
                          <w:pPr>
                            <w:pStyle w:val="NormalWeb"/>
                            <w:overflowPunct w:val="0"/>
                            <w:spacing w:before="0" w:beforeAutospacing="0" w:after="0" w:afterAutospacing="0"/>
                            <w:jc w:val="center"/>
                          </w:pPr>
                          <w:r>
                            <w:rPr>
                              <w:rFonts w:eastAsia="Times New Roman"/>
                              <w:color w:val="000000"/>
                            </w:rPr>
                            <w:t>6</w:t>
                          </w:r>
                        </w:p>
                      </w:txbxContent>
                    </v:textbox>
                  </v:rect>
                  <v:rect id="Rectangle 12" o:spid="_x0000_s1065" style="position:absolute;left:24078;top:2691;width:3137;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" fillcolor="yellow" strokecolor="#5a5a5a [2109]" strokeweight="2pt">
                    <v:textbox inset=",0,,0">
                      <w:txbxContent>
                        <w:p w14:paraId="4BF71F41" w14:textId="77777777" w:rsidR="00E62FE3" w:rsidRDefault="00E62FE3" w:rsidP="00E62FE3">
                          <w:pPr>
                            <w:pStyle w:val="NormalWeb"/>
                            <w:overflowPunct w:val="0"/>
                            <w:spacing w:before="0" w:beforeAutospacing="0" w:after="0" w:afterAutospacing="0"/>
                            <w:jc w:val="center"/>
                          </w:pPr>
                          <w:r>
                            <w:rPr>
                              <w:rFonts w:eastAsia="Times New Roman"/>
                              <w:color w:val="000000"/>
                            </w:rPr>
                            <w:t>7</w:t>
                          </w:r>
                        </w:p>
                      </w:txbxContent>
                    </v:textbox>
                  </v:rect>
                  <v:rect id="Rectangle 13" o:spid="_x0000_s1066" style="position:absolute;left:27215;top:2691;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" fillcolor="yellow" strokecolor="#5a5a5a [2109]" strokeweight="2pt">
                    <v:textbox inset=",0,,0">
                      <w:txbxContent>
                        <w:p w14:paraId="0414CC69" w14:textId="77777777" w:rsidR="00E62FE3" w:rsidRDefault="00E62FE3" w:rsidP="00E62FE3">
                          <w:pPr>
                            <w:pStyle w:val="NormalWeb"/>
                            <w:overflowPunct w:val="0"/>
                            <w:spacing w:before="0" w:beforeAutospacing="0" w:after="0" w:afterAutospacing="0"/>
                            <w:jc w:val="center"/>
                          </w:pPr>
                          <w:r>
                            <w:rPr>
                              <w:rFonts w:eastAsia="Times New Roman"/>
                              <w:color w:val="000000"/>
                            </w:rPr>
                            <w:t>8</w:t>
                          </w:r>
                        </w:p>
                      </w:txbxContent>
                    </v:textbox>
                  </v:rect>
                  <v:rect id="Rectangle 14" o:spid="_x0000_s1067" style="position:absolute;left:30460;top:2687;width:3138;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" fillcolor="#ffc000" strokecolor="#5a5a5a [2109]" strokeweight="2pt">
                    <v:textbox inset=",0,,0">
                      <w:txbxContent>
                        <w:p w14:paraId="72922586" w14:textId="77777777" w:rsidR="00E62FE3" w:rsidRDefault="00E62FE3" w:rsidP="00E62FE3">
                          <w:pPr>
                            <w:pStyle w:val="NormalWeb"/>
                            <w:overflowPunct w:val="0"/>
                            <w:spacing w:before="0" w:beforeAutospacing="0" w:after="0" w:afterAutospacing="0"/>
                            <w:jc w:val="center"/>
                          </w:pPr>
                          <w:r>
                            <w:rPr>
                              <w:rFonts w:eastAsia="Times New Roman"/>
                              <w:color w:val="000000"/>
                            </w:rPr>
                            <w:t>9</w:t>
                          </w:r>
                        </w:p>
                      </w:txbxContent>
                    </v:textbox>
                  </v:rect>
                  <v:rect id="Rectangle 15" o:spid="_x0000_s1068" style="position:absolute;left:33598;top:2687;width:3137;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" fillcolor="#ffc000" strokecolor="#5a5a5a [2109]" strokeweight="2pt">
                    <v:textbox inset="0,0,0,0">
                      <w:txbxContent>
                        <w:p w14:paraId="504A0E2B" w14:textId="77777777" w:rsidR="00E62FE3" w:rsidRDefault="00E62FE3" w:rsidP="00E62FE3">
                          <w:pPr>
                            <w:pStyle w:val="NormalWeb"/>
                            <w:overflowPunct w:val="0"/>
                            <w:spacing w:before="0" w:beforeAutospacing="0" w:after="0" w:afterAutospacing="0"/>
                            <w:jc w:val="center"/>
                          </w:pPr>
                          <w:r>
                            <w:rPr>
                              <w:rFonts w:eastAsia="Times New Roman"/>
                              <w:color w:val="000000"/>
                            </w:rPr>
                            <w:t>10</w:t>
                          </w:r>
                        </w:p>
                      </w:txbxContent>
                    </v:textbox>
                  </v:rect>
                  <v:rect id="Rectangle 16" o:spid="_x0000_s1069" style="position:absolute;left:36735;top:2690;width:3136;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" fillcolor="#ffc000" strokecolor="#5a5a5a [2109]" strokeweight="2pt">
                    <v:textbox inset="0,0,0,0">
                      <w:txbxContent>
                        <w:p w14:paraId="74FD51B6" w14:textId="77777777" w:rsidR="00E62FE3" w:rsidRDefault="00E62FE3" w:rsidP="00E62FE3">
                          <w:pPr>
                            <w:pStyle w:val="NormalWeb"/>
                            <w:overflowPunct w:val="0"/>
                            <w:spacing w:before="0" w:beforeAutospacing="0" w:after="0" w:afterAutospacing="0"/>
                            <w:jc w:val="center"/>
                          </w:pPr>
                          <w:r>
                            <w:rPr>
                              <w:rFonts w:eastAsia="Times New Roman"/>
                              <w:color w:val="000000"/>
                            </w:rPr>
                            <w:t>11</w:t>
                          </w:r>
                        </w:p>
                      </w:txbxContent>
                    </v:textbox>
                  </v:rect>
                  <v:rect id="Rectangle 17" o:spid="_x0000_s1070" style="position:absolute;left:39871;top:2690;width:3136;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" fillcolor="#ffc000" strokecolor="#5a5a5a [2109]" strokeweight="2pt">
                    <v:textbox inset="0,0,0,0">
                      <w:txbxContent>
                        <w:p w14:paraId="405A7359" w14:textId="77777777" w:rsidR="00E62FE3" w:rsidRDefault="00E62FE3" w:rsidP="00E62FE3">
                          <w:pPr>
                            <w:pStyle w:val="NormalWeb"/>
                            <w:overflowPunct w:val="0"/>
                            <w:spacing w:before="0" w:beforeAutospacing="0" w:after="0" w:afterAutospacing="0"/>
                            <w:jc w:val="center"/>
                          </w:pPr>
                          <w:r>
                            <w:rPr>
                              <w:rFonts w:eastAsia="Times New Roman"/>
                              <w:color w:val="000000"/>
                            </w:rPr>
                            <w:t>12</w:t>
                          </w:r>
                        </w:p>
                      </w:txbxContent>
                    </v:textbox>
                  </v:rect>
                  <v:rect id="Rectangle 18" o:spid="_x0000_s1071" style="position:absolute;left:43007;top:2661;width:3137;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" fillcolor="#938953 [1614]" strokecolor="#5a5a5a [2109]" strokeweight="2pt">
                    <v:textbox inset="0,0,0,0">
                      <w:txbxContent>
                        <w:p w14:paraId="72687BBB" w14:textId="77777777" w:rsidR="00E62FE3" w:rsidRDefault="00E62FE3" w:rsidP="00E62FE3">
                          <w:pPr>
                            <w:pStyle w:val="NormalWeb"/>
                            <w:overflowPunct w:val="0"/>
                            <w:spacing w:before="0" w:beforeAutospacing="0" w:after="0" w:afterAutospacing="0"/>
                            <w:jc w:val="center"/>
                          </w:pPr>
                          <w:r>
                            <w:rPr>
                              <w:rFonts w:eastAsia="Times New Roman"/>
                              <w:color w:val="000000"/>
                            </w:rPr>
                            <w:t>13</w:t>
                          </w:r>
                        </w:p>
                      </w:txbxContent>
                    </v:textbox>
                  </v:rect>
                  <v:rect id="Rectangle 19" o:spid="_x0000_s1072" style="position:absolute;left:46144;top:2661;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" filled="f" strokecolor="#5a5a5a [2109]" strokeweight="2pt">
                    <v:textbox inset="0,0,0,0">
                      <w:txbxContent>
                        <w:p w14:paraId="49450D9A" w14:textId="77777777" w:rsidR="00E62FE3" w:rsidRDefault="00E62FE3" w:rsidP="00E62FE3">
                          <w:pPr>
                            <w:pStyle w:val="NormalWeb"/>
                            <w:overflowPunct w:val="0"/>
                            <w:spacing w:before="0" w:beforeAutospacing="0" w:after="0" w:afterAutospacing="0"/>
                            <w:jc w:val="center"/>
                          </w:pPr>
                          <w:r>
                            <w:rPr>
                              <w:rFonts w:eastAsia="Times New Roman"/>
                              <w:color w:val="000000"/>
                            </w:rPr>
                            <w:t>14</w:t>
                          </w:r>
                        </w:p>
                      </w:txbxContent>
                    </v:textbox>
                  </v:rect>
                </v:group>
                <v:group id="Group 20" o:spid="_x0000_s1073" style="position:absolute;left:8734;top:10206;width:44025;height:2524" coordorigin="5595,13481" coordsize="44024,2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074" style="position:absolute;left:5595;top:13481;width:3139;height:2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" filled="f" strokecolor="#5a5a5a [2109]" strokeweight="2pt">
                    <v:textbox inset=",0,,0">
                      <w:txbxContent>
                        <w:p w14:paraId="7F44F510" w14:textId="77777777" w:rsidR="00E62FE3" w:rsidRDefault="00E62FE3" w:rsidP="00E62FE3">
                          <w:pPr>
                            <w:pStyle w:val="NormalWeb"/>
                            <w:overflowPunct w:val="0"/>
                            <w:spacing w:before="0" w:beforeAutospacing="0" w:after="0" w:afterAutospacing="0"/>
                            <w:jc w:val="center"/>
                          </w:pPr>
                          <w:r>
                            <w:rPr>
                              <w:rFonts w:eastAsia="Times New Roman"/>
                              <w:color w:val="000000"/>
                            </w:rPr>
                            <w:t>1</w:t>
                          </w:r>
                        </w:p>
                      </w:txbxContent>
                    </v:textbox>
                  </v:rect>
                  <v:rect id="Rectangle 22" o:spid="_x0000_s1075" style="position:absolute;left:8734;top:13481;width:313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" fillcolor="#938953 [1614]" strokecolor="#5a5a5a [2109]" strokeweight="2pt">
                    <v:textbox inset=",0,,0">
                      <w:txbxContent>
                        <w:p w14:paraId="575C3264" w14:textId="77777777" w:rsidR="00E62FE3" w:rsidRDefault="00E62FE3" w:rsidP="00E62FE3">
                          <w:pPr>
                            <w:pStyle w:val="NormalWeb"/>
                            <w:overflowPunct w:val="0"/>
                            <w:spacing w:before="0" w:beforeAutospacing="0" w:after="0" w:afterAutospacing="0"/>
                            <w:jc w:val="center"/>
                          </w:pPr>
                          <w:r>
                            <w:rPr>
                              <w:rFonts w:eastAsia="Times New Roman"/>
                              <w:color w:val="000000"/>
                            </w:rPr>
                            <w:t>2</w:t>
                          </w:r>
                        </w:p>
                      </w:txbxContent>
                    </v:textbox>
                  </v:rect>
                  <v:rect id="Rectangle 23" o:spid="_x0000_s1076" style="position:absolute;left:11871;top:13485;width:3137;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" fillcolor="#00b050" strokecolor="#5a5a5a [2109]" strokeweight="2pt">
                    <v:textbox inset=",0,,0">
                      <w:txbxContent>
                        <w:p w14:paraId="0FA27C5E" w14:textId="77777777" w:rsidR="00E62FE3" w:rsidRDefault="00E62FE3" w:rsidP="00E62FE3">
                          <w:pPr>
                            <w:pStyle w:val="NormalWeb"/>
                            <w:overflowPunct w:val="0"/>
                            <w:spacing w:before="0" w:beforeAutospacing="0" w:after="0" w:afterAutospacing="0"/>
                            <w:jc w:val="center"/>
                          </w:pPr>
                          <w:r>
                            <w:rPr>
                              <w:rFonts w:eastAsia="Times New Roman"/>
                              <w:color w:val="000000"/>
                            </w:rPr>
                            <w:t>3</w:t>
                          </w:r>
                        </w:p>
                      </w:txbxContent>
                    </v:textbox>
                  </v:rect>
                  <v:rect id="Rectangle 24" o:spid="_x0000_s1077" style="position:absolute;left:15008;top:13485;width:3136;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" fillcolor="#00b050" strokecolor="#5a5a5a [2109]" strokeweight="2pt">
                    <v:textbox inset=",0,,0">
                      <w:txbxContent>
                        <w:p w14:paraId="31982179" w14:textId="77777777" w:rsidR="00E62FE3" w:rsidRDefault="00E62FE3" w:rsidP="00E62FE3">
                          <w:pPr>
                            <w:pStyle w:val="NormalWeb"/>
                            <w:overflowPunct w:val="0"/>
                            <w:spacing w:before="0" w:beforeAutospacing="0" w:after="0" w:afterAutospacing="0"/>
                            <w:jc w:val="center"/>
                          </w:pPr>
                          <w:r>
                            <w:rPr>
                              <w:rFonts w:eastAsia="Times New Roman"/>
                              <w:color w:val="000000"/>
                            </w:rPr>
                            <w:t>4</w:t>
                          </w:r>
                        </w:p>
                      </w:txbxContent>
                    </v:textbox>
                  </v:rect>
                  <v:rect id="Rectangle 25" o:spid="_x0000_s1078" style="position:absolute;left:18144;top:13481;width:3139;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" fillcolor="#00b050" strokecolor="#5a5a5a [2109]" strokeweight="2pt">
                    <v:textbox inset=",0,,0">
                      <w:txbxContent>
                        <w:p w14:paraId="6E805BA6" w14:textId="77777777" w:rsidR="00E62FE3" w:rsidRDefault="00E62FE3" w:rsidP="00E62FE3">
                          <w:pPr>
                            <w:pStyle w:val="NormalWeb"/>
                            <w:overflowPunct w:val="0"/>
                            <w:spacing w:before="0" w:beforeAutospacing="0" w:after="0" w:afterAutospacing="0"/>
                            <w:jc w:val="center"/>
                          </w:pPr>
                          <w:r>
                            <w:rPr>
                              <w:rFonts w:eastAsia="Times New Roman"/>
                              <w:color w:val="000000"/>
                            </w:rPr>
                            <w:t>5</w:t>
                          </w:r>
                        </w:p>
                      </w:txbxContent>
                    </v:textbox>
                  </v:rect>
                  <v:rect id="Rectangle 26" o:spid="_x0000_s1079" style="position:absolute;left:21283;top:13488;width:3136;height:2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" fillcolor="#00b050" strokecolor="#5a5a5a [2109]" strokeweight="2pt">
                    <v:textbox inset=",0,,0">
                      <w:txbxContent>
                        <w:p w14:paraId="0169C7F1" w14:textId="77777777" w:rsidR="00E62FE3" w:rsidRDefault="00E62FE3" w:rsidP="00E62FE3">
                          <w:pPr>
                            <w:pStyle w:val="NormalWeb"/>
                            <w:overflowPunct w:val="0"/>
                            <w:spacing w:before="0" w:beforeAutospacing="0" w:after="0" w:afterAutospacing="0"/>
                            <w:jc w:val="center"/>
                          </w:pPr>
                          <w:r>
                            <w:rPr>
                              <w:rFonts w:eastAsia="Times New Roman"/>
                              <w:color w:val="000000"/>
                            </w:rPr>
                            <w:t>6</w:t>
                          </w:r>
                        </w:p>
                      </w:txbxContent>
                    </v:textbox>
                  </v:rect>
                  <v:rect id="Rectangle 27" o:spid="_x0000_s1080" style="position:absolute;left:24419;top:13485;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" fillcolor="#00b0f0" strokecolor="#5a5a5a [2109]" strokeweight="2pt">
                    <v:textbox inset=",0,,0">
                      <w:txbxContent>
                        <w:p w14:paraId="673B308D" w14:textId="77777777" w:rsidR="00E62FE3" w:rsidRDefault="00E62FE3" w:rsidP="00E62FE3">
                          <w:pPr>
                            <w:pStyle w:val="NormalWeb"/>
                            <w:overflowPunct w:val="0"/>
                            <w:spacing w:before="0" w:beforeAutospacing="0" w:after="0" w:afterAutospacing="0"/>
                            <w:jc w:val="center"/>
                          </w:pPr>
                          <w:r>
                            <w:rPr>
                              <w:rFonts w:eastAsia="Times New Roman"/>
                              <w:color w:val="000000"/>
                            </w:rPr>
                            <w:t>7</w:t>
                          </w:r>
                        </w:p>
                      </w:txbxContent>
                    </v:textbox>
                  </v:rect>
                  <v:rect id="Rectangle 28" o:spid="_x0000_s1081" style="position:absolute;left:27555;top:13485;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" fillcolor="#00b0f0" strokecolor="#5a5a5a [2109]" strokeweight="2pt">
                    <v:textbox inset=",0,,0">
                      <w:txbxContent>
                        <w:p w14:paraId="14BCB204" w14:textId="77777777" w:rsidR="00E62FE3" w:rsidRDefault="00E62FE3" w:rsidP="00E62FE3">
                          <w:pPr>
                            <w:pStyle w:val="NormalWeb"/>
                            <w:overflowPunct w:val="0"/>
                            <w:spacing w:before="0" w:beforeAutospacing="0" w:after="0" w:afterAutospacing="0"/>
                            <w:jc w:val="center"/>
                          </w:pPr>
                          <w:r>
                            <w:rPr>
                              <w:rFonts w:eastAsia="Times New Roman"/>
                              <w:color w:val="000000"/>
                            </w:rPr>
                            <w:t>8</w:t>
                          </w:r>
                        </w:p>
                      </w:txbxContent>
                    </v:textbox>
                  </v:rect>
                  <v:rect id="Rectangle 29" o:spid="_x0000_s1082" style="position:absolute;left:30800;top:13481;width:3138;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" fillcolor="#00b0f0" strokecolor="#5a5a5a [2109]" strokeweight="2pt">
                    <v:textbox inset=",0,,0">
                      <w:txbxContent>
                        <w:p w14:paraId="51DE2C18" w14:textId="77777777" w:rsidR="00E62FE3" w:rsidRDefault="00E62FE3" w:rsidP="00E62FE3">
                          <w:pPr>
                            <w:pStyle w:val="NormalWeb"/>
                            <w:overflowPunct w:val="0"/>
                            <w:spacing w:before="0" w:beforeAutospacing="0" w:after="0" w:afterAutospacing="0"/>
                            <w:jc w:val="center"/>
                          </w:pPr>
                          <w:r>
                            <w:rPr>
                              <w:rFonts w:eastAsia="Times New Roman"/>
                              <w:color w:val="000000"/>
                            </w:rPr>
                            <w:t>9</w:t>
                          </w:r>
                        </w:p>
                      </w:txbxContent>
                    </v:textbox>
                  </v:rect>
                  <v:rect id="Rectangle 30" o:spid="_x0000_s1083" style="position:absolute;left:33938;top:13488;width:3137;height:2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" fillcolor="#00b0f0" strokecolor="#5a5a5a [2109]" strokeweight="2pt">
                    <v:textbox inset="0,0,0,0">
                      <w:txbxContent>
                        <w:p w14:paraId="017E8670" w14:textId="77777777" w:rsidR="00E62FE3" w:rsidRDefault="00E62FE3" w:rsidP="00E62FE3">
                          <w:pPr>
                            <w:pStyle w:val="NormalWeb"/>
                            <w:overflowPunct w:val="0"/>
                            <w:spacing w:before="0" w:beforeAutospacing="0" w:after="0" w:afterAutospacing="0"/>
                            <w:jc w:val="center"/>
                          </w:pPr>
                          <w:r>
                            <w:rPr>
                              <w:rFonts w:eastAsia="Times New Roman"/>
                              <w:color w:val="000000"/>
                            </w:rPr>
                            <w:t>10</w:t>
                          </w:r>
                        </w:p>
                      </w:txbxContent>
                    </v:textbox>
                  </v:rect>
                  <v:rect id="Rectangle 31" o:spid="_x0000_s1084" style="position:absolute;left:37075;top:13485;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" fillcolor="#938953 [1614]" strokecolor="#5a5a5a [2109]" strokeweight="2pt">
                    <v:textbox inset="0,0,0,0">
                      <w:txbxContent>
                        <w:p w14:paraId="64316208" w14:textId="77777777" w:rsidR="00E62FE3" w:rsidRDefault="00E62FE3" w:rsidP="00E62FE3">
                          <w:pPr>
                            <w:pStyle w:val="NormalWeb"/>
                            <w:overflowPunct w:val="0"/>
                            <w:spacing w:before="0" w:beforeAutospacing="0" w:after="0" w:afterAutospacing="0"/>
                            <w:jc w:val="center"/>
                          </w:pPr>
                          <w:r>
                            <w:rPr>
                              <w:rFonts w:eastAsia="Times New Roman"/>
                              <w:color w:val="000000"/>
                            </w:rPr>
                            <w:t>11</w:t>
                          </w:r>
                        </w:p>
                      </w:txbxContent>
                    </v:textbox>
                  </v:rect>
                  <v:rect id="Rectangle 32" o:spid="_x0000_s1085" style="position:absolute;left:40211;top:13485;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" filled="f" strokecolor="#5a5a5a [2109]" strokeweight="2pt">
                    <v:textbox inset="0,0,0,0">
                      <w:txbxContent>
                        <w:p w14:paraId="482805A3" w14:textId="77777777" w:rsidR="00E62FE3" w:rsidRDefault="00E62FE3" w:rsidP="00E62FE3">
                          <w:pPr>
                            <w:pStyle w:val="NormalWeb"/>
                            <w:overflowPunct w:val="0"/>
                            <w:spacing w:before="0" w:beforeAutospacing="0" w:after="0" w:afterAutospacing="0"/>
                            <w:jc w:val="center"/>
                          </w:pPr>
                          <w:r>
                            <w:rPr>
                              <w:rFonts w:eastAsia="Times New Roman"/>
                              <w:color w:val="000000"/>
                            </w:rPr>
                            <w:t>12</w:t>
                          </w:r>
                        </w:p>
                      </w:txbxContent>
                    </v:textbox>
                  </v:rect>
                  <v:rect id="Rectangle 33" o:spid="_x0000_s1086" style="position:absolute;left:43347;top:13481;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" filled="f" strokecolor="#5a5a5a [2109]" strokeweight="2pt">
                    <v:textbox inset="0,0,0,0">
                      <w:txbxContent>
                        <w:p w14:paraId="6FEFCF5B" w14:textId="77777777" w:rsidR="00E62FE3" w:rsidRDefault="00E62FE3" w:rsidP="00E62FE3">
                          <w:pPr>
                            <w:pStyle w:val="NormalWeb"/>
                            <w:overflowPunct w:val="0"/>
                            <w:spacing w:before="0" w:beforeAutospacing="0" w:after="0" w:afterAutospacing="0"/>
                            <w:jc w:val="center"/>
                          </w:pPr>
                          <w:r>
                            <w:rPr>
                              <w:rFonts w:eastAsia="Times New Roman"/>
                              <w:color w:val="000000"/>
                            </w:rPr>
                            <w:t>13</w:t>
                          </w:r>
                        </w:p>
                      </w:txbxContent>
                    </v:textbox>
                  </v:rect>
                  <v:rect id="Rectangle 34" o:spid="_x0000_s1087" style="position:absolute;left:46483;top:13481;width:3137;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" filled="f" strokecolor="#5a5a5a [2109]" strokeweight="2pt">
                    <v:textbox inset="0,0,0,0">
                      <w:txbxContent>
                        <w:p w14:paraId="475AA25D" w14:textId="77777777" w:rsidR="00E62FE3" w:rsidRDefault="00E62FE3" w:rsidP="00E62FE3">
                          <w:pPr>
                            <w:pStyle w:val="NormalWeb"/>
                            <w:overflowPunct w:val="0"/>
                            <w:spacing w:before="0" w:beforeAutospacing="0" w:after="0" w:afterAutospacing="0"/>
                            <w:jc w:val="center"/>
                          </w:pPr>
                          <w:r>
                            <w:rPr>
                              <w:rFonts w:eastAsia="Times New Roman"/>
                              <w:color w:val="000000"/>
                            </w:rPr>
                            <w:t>14</w:t>
                          </w:r>
                        </w:p>
                      </w:txbxContent>
                    </v:textbox>
                  </v:rect>
                </v:group>
                <v:shape id="Text Box 35" o:spid="_x0000_s1088" type="#_x0000_t202" style="position:absolute;left:2001;top:1909;width:4895;height:30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" fillcolor="white [3201]" stroked="f" strokeweight=".5pt">
                  <v:textbox>
                    <w:txbxContent>
                      <w:p w14:paraId="3BBB1FD3" w14:textId="77777777" w:rsidR="00E62FE3" w:rsidRPr="0037269E" w:rsidRDefault="00E62FE3" w:rsidP="00E62FE3">
                        <w:pPr>
                          <w:rPr>
                            <w:lang w:val="sv-SE"/>
                          </w:rPr>
                        </w:pPr>
                        <w:r>
                          <w:rPr>
                            <w:lang w:val="sv-SE"/>
                          </w:rPr>
                          <w:t>Slot n</w:t>
                        </w:r>
                      </w:p>
                    </w:txbxContent>
                  </v:textbox>
                </v:shape>
                <v:shape id="Text Box 44" o:spid="_x0000_s1089" type="#_x0000_t202" style="position:absolute;left:2004;top:10121;width:6096;height:30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" fillcolor="white [3201]" stroked="f" strokeweight=".5pt">
                  <v:textbox>
                    <w:txbxContent>
                      <w:p w14:paraId="3E228243" w14:textId="77777777" w:rsidR="00E62FE3" w:rsidRDefault="00E62FE3" w:rsidP="00E62FE3">
                        <w:pPr>
                          <w:pStyle w:val="NormalWeb"/>
                          <w:overflowPunct w:val="0"/>
                          <w:spacing w:before="0" w:beforeAutospacing="0" w:after="120" w:afterAutospacing="0"/>
                          <w:jc w:val="both"/>
                        </w:pPr>
                        <w:r>
                          <w:rPr>
                            <w:rFonts w:eastAsia="Times New Roman"/>
                            <w:sz w:val="20"/>
                            <w:szCs w:val="20"/>
                          </w:rPr>
                          <w:t>Slot n+1</w:t>
                        </w:r>
                      </w:p>
                    </w:txbxContent>
                  </v:textbox>
                </v:shape>
                <v:shapetype id="_x0000_t32" coordsize="21600,21600" o:spt="32" o:oned="t" path="m,l21600,21600e" filled="f">
                  <v:path arrowok="t" fillok="f" o:connecttype="none"/>
                  <o:lock v:ext="edit" shapetype="t"/>
                </v:shapetype>
                <v:shape id="Straight Arrow Connector 38" o:spid="_x0000_s1090" type="#_x0000_t32" style="position:absolute;left:16578;top:4828;width:27;height:53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" strokecolor="#4579b8 [3044]">
                  <v:stroke startarrow="block" endarrow="block"/>
                </v:shape>
                <v:shape id="Text Box 39" o:spid="_x0000_s1091" type="#_x0000_t202" style="position:absolute;left:13979;top:6288;width:5492;height:2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" fillcolor="white [3201]" stroked="f" strokeweight=".5pt">
                  <v:textbox>
                    <w:txbxContent>
                      <w:p w14:paraId="258B0FC6" w14:textId="4D50D3AC" w:rsidR="00523B4E" w:rsidRPr="00523B4E" w:rsidRDefault="00523B4E">
                        <w:pPr>
                          <w:rPr>
                            <w:lang w:val="sv-SE"/>
                          </w:rPr>
                        </w:pPr>
                        <w:r>
                          <w:rPr>
                            <w:lang w:val="sv-SE"/>
                          </w:rPr>
                          <w:t>DMRS</w:t>
                        </w:r>
                      </w:p>
                    </w:txbxContent>
                  </v:textbox>
                </v:shape>
                <v:shape id="Straight Arrow Connector 41" o:spid="_x0000_s1092" type="#_x0000_t32" style="position:absolute;left:44777;top:4631;width:25;height:53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" strokecolor="#4579b8 [3044]">
                  <v:stroke startarrow="block" endarrow="block"/>
                </v:shape>
                <v:shape id="Text Box 39" o:spid="_x0000_s1093" type="#_x0000_t202" style="position:absolute;left:42179;top:6090;width:5036;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" fillcolor="white [3201]" stroked="f" strokeweight=".5pt">
                  <v:textbox>
                    <w:txbxContent>
                      <w:p w14:paraId="663EA6BA" w14:textId="77777777" w:rsidR="00523B4E" w:rsidRDefault="00523B4E" w:rsidP="00523B4E">
                        <w:pPr>
                          <w:pStyle w:val="NormalWeb"/>
                          <w:overflowPunct w:val="0"/>
                          <w:spacing w:before="0" w:beforeAutospacing="0" w:after="120" w:afterAutospacing="0" w:line="256" w:lineRule="auto"/>
                          <w:jc w:val="both"/>
                        </w:pPr>
                        <w:r>
                          <w:rPr>
                            <w:rFonts w:eastAsia="Times New Roman"/>
                            <w:sz w:val="20"/>
                            <w:szCs w:val="20"/>
                          </w:rPr>
                          <w:t>DMRS</w:t>
                        </w:r>
                      </w:p>
                    </w:txbxContent>
                  </v:textbox>
                </v:shape>
                <w10:anchorlock/>
              </v:group>
            </w:pict>
          </mc:Fallback>
        </mc:AlternateContent>
      </w:r>
    </w:p>
    <w:p w14:paraId="78D9C5AA" w14:textId="75A32DD5" w:rsidR="00E62FE3" w:rsidRPr="00A96AA3" w:rsidRDefault="00E62FE3" w:rsidP="00E62FE3">
      <w:pPr>
        <w:pStyle w:val="Caption"/>
        <w:rPr>
          <w:rFonts w:eastAsiaTheme="minorEastAsia"/>
          <w:lang w:val="en-US" w:eastAsia="ko-KR"/>
        </w:rPr>
      </w:pPr>
      <w:bookmarkStart w:id="9" w:name="_Ref506387055"/>
      <w:r>
        <w:t xml:space="preserve">Figure </w:t>
      </w:r>
      <w:r>
        <w:fldChar w:fldCharType="begin"/>
      </w:r>
      <w:r>
        <w:instrText xml:space="preserve"> SEQ Figure \* ARABIC </w:instrText>
      </w:r>
      <w:r>
        <w:fldChar w:fldCharType="separate"/>
      </w:r>
      <w:r>
        <w:rPr>
          <w:noProof/>
        </w:rPr>
        <w:t>1</w:t>
      </w:r>
      <w:r>
        <w:fldChar w:fldCharType="end"/>
      </w:r>
      <w:bookmarkEnd w:id="9"/>
      <w:r>
        <w:t>: Two consecutive slots with SSBs at 120kHz SCS. Note that we have greyed out the data symbols before and after consecutive SSBs.</w:t>
      </w:r>
    </w:p>
    <w:p w14:paraId="5581118E" w14:textId="39FDAFCB" w:rsidR="00E62FE3" w:rsidRDefault="00E62FE3" w:rsidP="00E62FE3">
      <w:pPr>
        <w:rPr>
          <w:lang w:val="en-US"/>
        </w:rPr>
      </w:pPr>
      <w:r>
        <w:rPr>
          <w:lang w:val="en-US"/>
        </w:rPr>
        <w:t xml:space="preserve">If the UE assume that the PDSCH is rate-matched around the REs where the SSB is mapped, PDSCH data will be transmitted </w:t>
      </w:r>
      <w:proofErr w:type="spellStart"/>
      <w:r>
        <w:rPr>
          <w:lang w:val="en-US"/>
        </w:rPr>
        <w:t>FDMed</w:t>
      </w:r>
      <w:proofErr w:type="spellEnd"/>
      <w:r>
        <w:rPr>
          <w:lang w:val="en-US"/>
        </w:rPr>
        <w:t xml:space="preserve"> with the SSB when the UE is scheduled. Thus, the PDSCH can potentially be transmitted in a rather wide bandwidth. For example, for 120kHz SCS, the SSB BW is around 40MHz, whereas the carrier BW can be up to 400MHz. </w:t>
      </w:r>
      <w:proofErr w:type="gramStart"/>
      <w:r>
        <w:rPr>
          <w:lang w:val="en-US"/>
        </w:rPr>
        <w:t>Assuming that</w:t>
      </w:r>
      <w:proofErr w:type="gramEnd"/>
      <w:r>
        <w:rPr>
          <w:lang w:val="en-US"/>
        </w:rPr>
        <w:t xml:space="preserve"> </w:t>
      </w:r>
      <w:r w:rsidR="00752CE9">
        <w:rPr>
          <w:lang w:val="en-US"/>
        </w:rPr>
        <w:t>1</w:t>
      </w:r>
      <w:r>
        <w:rPr>
          <w:lang w:val="en-US"/>
        </w:rPr>
        <w:t xml:space="preserve"> OFDM symbols are reserved for PDCCH, and a single-symbol DMRS pattern is assumed, a full DL slot contains 39600 </w:t>
      </w:r>
      <w:proofErr w:type="spellStart"/>
      <w:r>
        <w:rPr>
          <w:lang w:val="en-US"/>
        </w:rPr>
        <w:t>REs.</w:t>
      </w:r>
      <w:proofErr w:type="spellEnd"/>
      <w:r>
        <w:rPr>
          <w:lang w:val="en-US"/>
        </w:rPr>
        <w:t xml:space="preserve"> If the REs where the 2 SSBs are transmitted are removed, then 37</w:t>
      </w:r>
      <w:r w:rsidR="00752CE9">
        <w:rPr>
          <w:lang w:val="en-US"/>
        </w:rPr>
        <w:t>680</w:t>
      </w:r>
      <w:r>
        <w:rPr>
          <w:lang w:val="en-US"/>
        </w:rPr>
        <w:t xml:space="preserve"> REs remain. If </w:t>
      </w:r>
      <w:r w:rsidRPr="00AD22D7">
        <w:rPr>
          <w:lang w:val="en-US"/>
        </w:rPr>
        <w:t>all</w:t>
      </w:r>
      <w:r>
        <w:rPr>
          <w:lang w:val="en-US"/>
        </w:rPr>
        <w:t xml:space="preserve"> REs in the OFDM symbols with SSBs are removed, then only </w:t>
      </w:r>
      <w:r w:rsidR="00752CE9">
        <w:rPr>
          <w:lang w:val="en-US"/>
        </w:rPr>
        <w:t>6600</w:t>
      </w:r>
      <w:r>
        <w:rPr>
          <w:lang w:val="en-US"/>
        </w:rPr>
        <w:t xml:space="preserve"> REs remain. This is depicted in </w:t>
      </w:r>
      <w:r>
        <w:rPr>
          <w:lang w:val="en-US"/>
        </w:rPr>
        <w:fldChar w:fldCharType="begin"/>
      </w:r>
      <w:r>
        <w:rPr>
          <w:lang w:val="en-US"/>
        </w:rPr>
        <w:instrText xml:space="preserve"> REF _Ref506447368 \h </w:instrText>
      </w:r>
      <w:r>
        <w:rPr>
          <w:lang w:val="en-US"/>
        </w:rPr>
      </w:r>
      <w:r>
        <w:rPr>
          <w:lang w:val="en-US"/>
        </w:rPr>
        <w:fldChar w:fldCharType="separate"/>
      </w:r>
      <w:r>
        <w:t xml:space="preserve">Figure </w:t>
      </w:r>
      <w:r>
        <w:rPr>
          <w:noProof/>
        </w:rPr>
        <w:t>2</w:t>
      </w:r>
      <w:r>
        <w:rPr>
          <w:lang w:val="en-US"/>
        </w:rPr>
        <w:fldChar w:fldCharType="end"/>
      </w:r>
      <w:r>
        <w:rPr>
          <w:lang w:val="en-US"/>
        </w:rPr>
        <w:t>.</w:t>
      </w:r>
    </w:p>
    <w:p w14:paraId="538B45BB" w14:textId="77777777" w:rsidR="00E62FE3" w:rsidRDefault="00E62FE3" w:rsidP="00E62FE3">
      <w:pPr>
        <w:rPr>
          <w:lang w:val="en-US"/>
        </w:rPr>
      </w:pPr>
      <w:r>
        <w:rPr>
          <w:noProof/>
          <w:lang w:val="en-US"/>
        </w:rPr>
        <w:drawing>
          <wp:inline distT="0" distB="0" distL="0" distR="0" wp14:anchorId="2FAB4AC5" wp14:editId="0C7EF75B">
            <wp:extent cx="2351823" cy="1371897"/>
            <wp:effectExtent l="0" t="0" r="10795" b="0"/>
            <wp:docPr id="96" name="Chart 9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lang w:val="en-US"/>
        </w:rPr>
        <w:t xml:space="preserve"> </w:t>
      </w:r>
    </w:p>
    <w:p w14:paraId="20FF0C46" w14:textId="56E36CBF" w:rsidR="00E62FE3" w:rsidRDefault="00E62FE3" w:rsidP="00E62FE3">
      <w:pPr>
        <w:pStyle w:val="Caption"/>
        <w:rPr>
          <w:lang w:val="en-US"/>
        </w:rPr>
      </w:pPr>
      <w:bookmarkStart w:id="10" w:name="_Ref506447368"/>
      <w:r>
        <w:t xml:space="preserve">Figure </w:t>
      </w:r>
      <w:r>
        <w:fldChar w:fldCharType="begin"/>
      </w:r>
      <w:r>
        <w:instrText xml:space="preserve"> SEQ Figure \* ARABIC </w:instrText>
      </w:r>
      <w:r>
        <w:fldChar w:fldCharType="separate"/>
      </w:r>
      <w:r>
        <w:rPr>
          <w:noProof/>
        </w:rPr>
        <w:t>2</w:t>
      </w:r>
      <w:r>
        <w:fldChar w:fldCharType="end"/>
      </w:r>
      <w:bookmarkEnd w:id="10"/>
      <w:r>
        <w:t xml:space="preserve">: The maximum number of </w:t>
      </w:r>
      <w:r>
        <w:rPr>
          <w:noProof/>
        </w:rPr>
        <w:t xml:space="preserve">REs available for PDSCH data. </w:t>
      </w:r>
      <w:r w:rsidR="00523B4E">
        <w:rPr>
          <w:noProof/>
        </w:rPr>
        <w:t xml:space="preserve">1-symbol PDCCH and 1-symbol DMRS overhead is assumed. </w:t>
      </w:r>
    </w:p>
    <w:p w14:paraId="2998498D" w14:textId="0F7CF24B" w:rsidR="00752CE9" w:rsidRDefault="00E62FE3" w:rsidP="00E62FE3">
      <w:pPr>
        <w:rPr>
          <w:lang w:val="en-US"/>
        </w:rPr>
      </w:pPr>
      <w:r>
        <w:rPr>
          <w:lang w:val="en-US"/>
        </w:rPr>
        <w:fldChar w:fldCharType="begin"/>
      </w:r>
      <w:r>
        <w:rPr>
          <w:lang w:val="en-US"/>
        </w:rPr>
        <w:instrText xml:space="preserve"> REF _Ref506447368 \h </w:instrText>
      </w:r>
      <w:r>
        <w:rPr>
          <w:lang w:val="en-US"/>
        </w:rPr>
      </w:r>
      <w:r>
        <w:rPr>
          <w:lang w:val="en-US"/>
        </w:rPr>
        <w:fldChar w:fldCharType="separate"/>
      </w:r>
      <w:r>
        <w:t xml:space="preserve">Figure </w:t>
      </w:r>
      <w:r>
        <w:rPr>
          <w:noProof/>
        </w:rPr>
        <w:t>2</w:t>
      </w:r>
      <w:r>
        <w:rPr>
          <w:lang w:val="en-US"/>
        </w:rPr>
        <w:fldChar w:fldCharType="end"/>
      </w:r>
      <w:r>
        <w:rPr>
          <w:lang w:val="en-US"/>
        </w:rPr>
        <w:t xml:space="preserve"> gives an upper bound of the gains we could expect from an optimized rate-matching pattern. However, there are additional complications with using only the OFDM symbols where the SSBs are transmitted: the DM-RS transmission patterns</w:t>
      </w:r>
      <w:r w:rsidR="00752CE9">
        <w:rPr>
          <w:lang w:val="en-US"/>
        </w:rPr>
        <w:t xml:space="preserve">, as described in </w:t>
      </w:r>
      <w:r w:rsidR="00752CE9">
        <w:rPr>
          <w:lang w:val="en-US"/>
        </w:rPr>
        <w:fldChar w:fldCharType="begin"/>
      </w:r>
      <w:r w:rsidR="00752CE9">
        <w:rPr>
          <w:lang w:val="en-US"/>
        </w:rPr>
        <w:instrText xml:space="preserve"> REF _Ref510103232 \r \h </w:instrText>
      </w:r>
      <w:r w:rsidR="00752CE9">
        <w:rPr>
          <w:lang w:val="en-US"/>
        </w:rPr>
      </w:r>
      <w:r w:rsidR="00752CE9">
        <w:rPr>
          <w:lang w:val="en-US"/>
        </w:rPr>
        <w:fldChar w:fldCharType="separate"/>
      </w:r>
      <w:r w:rsidR="00752CE9">
        <w:rPr>
          <w:lang w:val="en-US"/>
        </w:rPr>
        <w:t>[3]</w:t>
      </w:r>
      <w:r w:rsidR="00752CE9">
        <w:rPr>
          <w:lang w:val="en-US"/>
        </w:rPr>
        <w:fldChar w:fldCharType="end"/>
      </w:r>
      <w:r w:rsidR="00752CE9">
        <w:rPr>
          <w:lang w:val="en-US"/>
        </w:rPr>
        <w:t xml:space="preserve">. In fact, with a frontloaded DMRS pattern, it will not be possible to transmit any data in slot n+1 in </w:t>
      </w:r>
      <w:r w:rsidR="00752CE9">
        <w:rPr>
          <w:lang w:val="en-US"/>
        </w:rPr>
        <w:fldChar w:fldCharType="begin"/>
      </w:r>
      <w:r w:rsidR="00752CE9">
        <w:rPr>
          <w:lang w:val="en-US"/>
        </w:rPr>
        <w:instrText xml:space="preserve"> REF _Ref506387055 \h </w:instrText>
      </w:r>
      <w:r w:rsidR="00752CE9">
        <w:rPr>
          <w:lang w:val="en-US"/>
        </w:rPr>
      </w:r>
      <w:r w:rsidR="00752CE9">
        <w:rPr>
          <w:lang w:val="en-US"/>
        </w:rPr>
        <w:fldChar w:fldCharType="separate"/>
      </w:r>
      <w:r w:rsidR="00752CE9">
        <w:t xml:space="preserve">Figure </w:t>
      </w:r>
      <w:r w:rsidR="00752CE9">
        <w:rPr>
          <w:noProof/>
        </w:rPr>
        <w:t>1</w:t>
      </w:r>
      <w:r w:rsidR="00752CE9">
        <w:rPr>
          <w:lang w:val="en-US"/>
        </w:rPr>
        <w:fldChar w:fldCharType="end"/>
      </w:r>
      <w:r w:rsidR="00752CE9">
        <w:rPr>
          <w:lang w:val="en-US"/>
        </w:rPr>
        <w:t>.</w:t>
      </w:r>
      <w:r w:rsidR="00523B4E">
        <w:rPr>
          <w:lang w:val="en-US"/>
        </w:rPr>
        <w:t xml:space="preserve"> </w:t>
      </w:r>
      <w:r w:rsidR="00752CE9">
        <w:rPr>
          <w:lang w:val="en-US"/>
        </w:rPr>
        <w:t>A two-symbol DMRS pattern would increase overhead in all slots, which makes that a</w:t>
      </w:r>
      <w:r w:rsidR="00523B4E">
        <w:rPr>
          <w:lang w:val="en-US"/>
        </w:rPr>
        <w:t>n</w:t>
      </w:r>
      <w:r w:rsidR="00752CE9">
        <w:rPr>
          <w:lang w:val="en-US"/>
        </w:rPr>
        <w:t xml:space="preserve"> unattractive as a general solution.</w:t>
      </w:r>
    </w:p>
    <w:p w14:paraId="5ABFB2EE" w14:textId="51828A5C" w:rsidR="00752CE9" w:rsidRDefault="00752CE9" w:rsidP="00E62FE3">
      <w:pPr>
        <w:rPr>
          <w:lang w:val="en-US"/>
        </w:rPr>
      </w:pPr>
      <w:r>
        <w:rPr>
          <w:lang w:val="en-US"/>
        </w:rPr>
        <w:t>Considering the above issues, we observe that there is little point in defining a separate rate-matching pattern for SSB slots.</w:t>
      </w:r>
    </w:p>
    <w:p w14:paraId="3D1A97FD" w14:textId="7140B906" w:rsidR="00323BCF" w:rsidRPr="00323BCF" w:rsidRDefault="00752CE9" w:rsidP="006F5680">
      <w:pPr>
        <w:pStyle w:val="Observation"/>
      </w:pPr>
      <w:bookmarkStart w:id="11" w:name="_Toc510812283"/>
      <w:r>
        <w:t>There is very little gain in defining a special rate-matching pattern for the slots where SSBs are transmitted.</w:t>
      </w:r>
      <w:bookmarkEnd w:id="11"/>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4A1539C5" w14:textId="77777777" w:rsidR="00D506E3" w:rsidRDefault="00DC2639">
      <w:pPr>
        <w:pStyle w:val="TOC1"/>
        <w:rPr>
          <w:rFonts w:asciiTheme="minorHAnsi" w:eastAsiaTheme="minorEastAsia" w:hAnsiTheme="minorHAnsi" w:cstheme="minorBidi"/>
          <w:b w:val="0"/>
          <w:sz w:val="22"/>
          <w:lang w:val="sv-SE" w:eastAsia="sv-SE"/>
        </w:rPr>
      </w:pPr>
      <w:r>
        <w:rPr>
          <w:b w:val="0"/>
          <w:bCs/>
        </w:rPr>
        <w:lastRenderedPageBreak/>
        <w:fldChar w:fldCharType="begin"/>
      </w:r>
      <w:r>
        <w:rPr>
          <w:b w:val="0"/>
          <w:bCs/>
        </w:rPr>
        <w:instrText xml:space="preserve"> TOC \n \h \z \t "Observation;1" </w:instrText>
      </w:r>
      <w:r>
        <w:rPr>
          <w:b w:val="0"/>
          <w:bCs/>
        </w:rPr>
        <w:fldChar w:fldCharType="separate"/>
      </w:r>
      <w:hyperlink w:anchor="_Toc510812281" w:history="1">
        <w:r w:rsidR="00D506E3" w:rsidRPr="00D155A2">
          <w:rPr>
            <w:rStyle w:val="Hyperlink"/>
          </w:rPr>
          <w:t>Observation 1</w:t>
        </w:r>
        <w:r w:rsidR="00D506E3">
          <w:rPr>
            <w:rFonts w:asciiTheme="minorHAnsi" w:eastAsiaTheme="minorEastAsia" w:hAnsiTheme="minorHAnsi" w:cstheme="minorBidi"/>
            <w:b w:val="0"/>
            <w:sz w:val="22"/>
            <w:lang w:val="sv-SE" w:eastAsia="sv-SE"/>
          </w:rPr>
          <w:tab/>
        </w:r>
        <w:r w:rsidR="00D506E3" w:rsidRPr="00D155A2">
          <w:rPr>
            <w:rStyle w:val="Hyperlink"/>
          </w:rPr>
          <w:t>The measurement bandwidth of SS-RSSI must be smaller than or equal to 24 PRBs in the SS block subcarrier spacing.</w:t>
        </w:r>
      </w:hyperlink>
    </w:p>
    <w:p w14:paraId="2B560FE9" w14:textId="77777777" w:rsidR="00D506E3" w:rsidRDefault="00D506E3">
      <w:pPr>
        <w:pStyle w:val="TOC1"/>
        <w:rPr>
          <w:rFonts w:asciiTheme="minorHAnsi" w:eastAsiaTheme="minorEastAsia" w:hAnsiTheme="minorHAnsi" w:cstheme="minorBidi"/>
          <w:b w:val="0"/>
          <w:sz w:val="22"/>
          <w:lang w:val="sv-SE" w:eastAsia="sv-SE"/>
        </w:rPr>
      </w:pPr>
      <w:hyperlink w:anchor="_Toc510812282" w:history="1">
        <w:r w:rsidRPr="00D155A2">
          <w:rPr>
            <w:rStyle w:val="Hyperlink"/>
          </w:rPr>
          <w:t>Observation 2</w:t>
        </w:r>
        <w:r>
          <w:rPr>
            <w:rFonts w:asciiTheme="minorHAnsi" w:eastAsiaTheme="minorEastAsia" w:hAnsiTheme="minorHAnsi" w:cstheme="minorBidi"/>
            <w:b w:val="0"/>
            <w:sz w:val="22"/>
            <w:lang w:val="sv-SE" w:eastAsia="sv-SE"/>
          </w:rPr>
          <w:tab/>
        </w:r>
        <w:r w:rsidRPr="00D155A2">
          <w:rPr>
            <w:rStyle w:val="Hyperlink"/>
          </w:rPr>
          <w:t>There is little gain in accuracy to measure SS-RSSI over the bandwidth of CORESET 0 as compared to the bandwidth of the SS block.</w:t>
        </w:r>
      </w:hyperlink>
    </w:p>
    <w:p w14:paraId="1FAD3337" w14:textId="77777777" w:rsidR="00D506E3" w:rsidRDefault="00D506E3">
      <w:pPr>
        <w:pStyle w:val="TOC1"/>
        <w:rPr>
          <w:rFonts w:asciiTheme="minorHAnsi" w:eastAsiaTheme="minorEastAsia" w:hAnsiTheme="minorHAnsi" w:cstheme="minorBidi"/>
          <w:b w:val="0"/>
          <w:sz w:val="22"/>
          <w:lang w:val="sv-SE" w:eastAsia="sv-SE"/>
        </w:rPr>
      </w:pPr>
      <w:hyperlink w:anchor="_Toc510812283" w:history="1">
        <w:r w:rsidRPr="00D155A2">
          <w:rPr>
            <w:rStyle w:val="Hyperlink"/>
          </w:rPr>
          <w:t>Observation 3</w:t>
        </w:r>
        <w:r>
          <w:rPr>
            <w:rFonts w:asciiTheme="minorHAnsi" w:eastAsiaTheme="minorEastAsia" w:hAnsiTheme="minorHAnsi" w:cstheme="minorBidi"/>
            <w:b w:val="0"/>
            <w:sz w:val="22"/>
            <w:lang w:val="sv-SE" w:eastAsia="sv-SE"/>
          </w:rPr>
          <w:tab/>
        </w:r>
        <w:r w:rsidRPr="00D155A2">
          <w:rPr>
            <w:rStyle w:val="Hyperlink"/>
          </w:rPr>
          <w:t>There is very little gain in defining a special rate-matching pattern for the slots where SSBs are transmitted.</w:t>
        </w:r>
      </w:hyperlink>
    </w:p>
    <w:p w14:paraId="52E627AF" w14:textId="73096283" w:rsidR="002611E7" w:rsidRPr="00464932" w:rsidRDefault="00DC2639" w:rsidP="00E5689D">
      <w:pPr>
        <w:pStyle w:val="BodyText"/>
        <w:rPr>
          <w:b/>
          <w:bCs/>
        </w:rPr>
      </w:pPr>
      <w:r>
        <w:rPr>
          <w:b/>
          <w:bCs/>
        </w:rPr>
        <w:fldChar w:fldCharType="end"/>
      </w:r>
    </w:p>
    <w:p w14:paraId="6589B7AB" w14:textId="77777777" w:rsidR="00D506E3" w:rsidRDefault="002611E7" w:rsidP="00DC2639">
      <w:pPr>
        <w:pStyle w:val="BodyText"/>
        <w:rPr>
          <w:noProof/>
        </w:rPr>
      </w:pPr>
      <w:r>
        <w:t>We make the following proposals:</w:t>
      </w:r>
      <w:r w:rsidR="00DC2639">
        <w:rPr>
          <w:b/>
          <w:bCs/>
        </w:rPr>
        <w:fldChar w:fldCharType="begin"/>
      </w:r>
      <w:r w:rsidR="00DC2639">
        <w:rPr>
          <w:b/>
          <w:bCs/>
        </w:rPr>
        <w:instrText xml:space="preserve"> TOC \f \n \p " " \h \z \t "Proposal;1" </w:instrText>
      </w:r>
      <w:r w:rsidR="00DC2639">
        <w:rPr>
          <w:b/>
          <w:bCs/>
        </w:rPr>
        <w:fldChar w:fldCharType="separate"/>
      </w:r>
    </w:p>
    <w:p w14:paraId="6F5802AB" w14:textId="77777777" w:rsidR="00D506E3" w:rsidRDefault="00D506E3">
      <w:pPr>
        <w:pStyle w:val="TOC1"/>
        <w:rPr>
          <w:rFonts w:asciiTheme="minorHAnsi" w:eastAsiaTheme="minorEastAsia" w:hAnsiTheme="minorHAnsi" w:cstheme="minorBidi"/>
          <w:b w:val="0"/>
          <w:sz w:val="22"/>
          <w:lang w:val="sv-SE" w:eastAsia="sv-SE"/>
        </w:rPr>
      </w:pPr>
      <w:hyperlink w:anchor="_Toc510812285" w:history="1">
        <w:r w:rsidRPr="000432CE">
          <w:rPr>
            <w:rStyle w:val="Hyperlink"/>
          </w:rPr>
          <w:t>Proposal 1</w:t>
        </w:r>
        <w:r>
          <w:rPr>
            <w:rFonts w:asciiTheme="minorHAnsi" w:eastAsiaTheme="minorEastAsia" w:hAnsiTheme="minorHAnsi" w:cstheme="minorBidi"/>
            <w:b w:val="0"/>
            <w:sz w:val="22"/>
            <w:lang w:val="sv-SE" w:eastAsia="sv-SE"/>
          </w:rPr>
          <w:tab/>
        </w:r>
        <w:r w:rsidRPr="000432CE">
          <w:rPr>
            <w:rStyle w:val="Hyperlink"/>
          </w:rPr>
          <w:t>The UE can be configured to perform measurements on a set of CSI-RS resources, where some CSI-RS resources are associated with SS blocks and some CSI-RS resources are not associated with CSI-RS resources.</w:t>
        </w:r>
      </w:hyperlink>
    </w:p>
    <w:p w14:paraId="1E6B5B60" w14:textId="77777777" w:rsidR="00D506E3" w:rsidRDefault="00D506E3">
      <w:pPr>
        <w:pStyle w:val="TOC1"/>
        <w:rPr>
          <w:rFonts w:asciiTheme="minorHAnsi" w:eastAsiaTheme="minorEastAsia" w:hAnsiTheme="minorHAnsi" w:cstheme="minorBidi"/>
          <w:b w:val="0"/>
          <w:sz w:val="22"/>
          <w:lang w:val="sv-SE" w:eastAsia="sv-SE"/>
        </w:rPr>
      </w:pPr>
      <w:hyperlink w:anchor="_Toc510812286" w:history="1">
        <w:r w:rsidRPr="000432CE">
          <w:rPr>
            <w:rStyle w:val="Hyperlink"/>
          </w:rPr>
          <w:t>Proposal 2</w:t>
        </w:r>
        <w:r>
          <w:rPr>
            <w:rFonts w:asciiTheme="minorHAnsi" w:eastAsiaTheme="minorEastAsia" w:hAnsiTheme="minorHAnsi" w:cstheme="minorBidi"/>
            <w:b w:val="0"/>
            <w:sz w:val="22"/>
            <w:lang w:val="sv-SE" w:eastAsia="sv-SE"/>
          </w:rPr>
          <w:tab/>
        </w:r>
        <w:r w:rsidRPr="000432CE">
          <w:rPr>
            <w:rStyle w:val="Hyperlink"/>
          </w:rPr>
          <w:t>In total, a UE can be configured with at most 96 CSI-RS resources for mobility, and at most 64 of those are configured without associated SS blocks.</w:t>
        </w:r>
      </w:hyperlink>
    </w:p>
    <w:p w14:paraId="179D3217" w14:textId="77777777" w:rsidR="00D506E3" w:rsidRDefault="00D506E3">
      <w:pPr>
        <w:pStyle w:val="TOC1"/>
        <w:rPr>
          <w:rFonts w:asciiTheme="minorHAnsi" w:eastAsiaTheme="minorEastAsia" w:hAnsiTheme="minorHAnsi" w:cstheme="minorBidi"/>
          <w:b w:val="0"/>
          <w:sz w:val="22"/>
          <w:lang w:val="sv-SE" w:eastAsia="sv-SE"/>
        </w:rPr>
      </w:pPr>
      <w:hyperlink w:anchor="_Toc510812287" w:history="1">
        <w:r w:rsidRPr="000432CE">
          <w:rPr>
            <w:rStyle w:val="Hyperlink"/>
            <w:lang w:eastAsia="ko-KR"/>
          </w:rPr>
          <w:t>Proposal 3</w:t>
        </w:r>
        <w:r>
          <w:rPr>
            <w:rFonts w:asciiTheme="minorHAnsi" w:eastAsiaTheme="minorEastAsia" w:hAnsiTheme="minorHAnsi" w:cstheme="minorBidi"/>
            <w:b w:val="0"/>
            <w:sz w:val="22"/>
            <w:lang w:val="sv-SE" w:eastAsia="sv-SE"/>
          </w:rPr>
          <w:tab/>
        </w:r>
        <w:r w:rsidRPr="000432CE">
          <w:rPr>
            <w:rStyle w:val="Hyperlink"/>
            <w:lang w:eastAsia="ko-KR"/>
          </w:rPr>
          <w:t>Network is not required to transmit the configured CSI-RS resources for L3 mobility that occur outside the active time of UE configured with C-DRX.</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12" w:name="_In-sequence_SDU_delivery"/>
      <w:bookmarkEnd w:id="12"/>
      <w:r w:rsidRPr="00CE0424">
        <w:t>References</w:t>
      </w:r>
    </w:p>
    <w:p w14:paraId="3BC9304B" w14:textId="319DDAF8" w:rsidR="003A7EF3" w:rsidRDefault="00B16C08" w:rsidP="00B16C08">
      <w:pPr>
        <w:pStyle w:val="Reference"/>
      </w:pPr>
      <w:bookmarkStart w:id="13" w:name="_Ref510099419"/>
      <w:r>
        <w:t xml:space="preserve">R1-1803486, </w:t>
      </w:r>
      <w:r w:rsidRPr="00B16C08">
        <w:t>Summary of Discussion for NR RRM measurements</w:t>
      </w:r>
      <w:r w:rsidR="00220DD8">
        <w:t xml:space="preserve">, </w:t>
      </w:r>
      <w:r>
        <w:t>Intel</w:t>
      </w:r>
      <w:r w:rsidR="00220DD8">
        <w:t xml:space="preserve">, </w:t>
      </w:r>
      <w:r>
        <w:t>RAN1 #92, Athens, Greece, February 2018</w:t>
      </w:r>
      <w:bookmarkEnd w:id="13"/>
    </w:p>
    <w:p w14:paraId="151422D2" w14:textId="77777777" w:rsidR="00741F7D" w:rsidRPr="00943851" w:rsidRDefault="00741F7D" w:rsidP="00741F7D">
      <w:pPr>
        <w:pStyle w:val="Reference"/>
      </w:pPr>
      <w:bookmarkStart w:id="14" w:name="_Ref510615815"/>
      <w:bookmarkStart w:id="15" w:name="_Ref510103232"/>
      <w:r w:rsidRPr="00943851">
        <w:t>3GPP TS 38.133 V15.0.1, Requirements for support of radio resource management</w:t>
      </w:r>
      <w:bookmarkEnd w:id="14"/>
      <w:r w:rsidRPr="00943851">
        <w:t xml:space="preserve"> </w:t>
      </w:r>
    </w:p>
    <w:p w14:paraId="4ACA7439" w14:textId="5049CD6F" w:rsidR="00752CE9" w:rsidRPr="00FE47FC" w:rsidRDefault="00752CE9" w:rsidP="00B16C08">
      <w:pPr>
        <w:pStyle w:val="Reference"/>
      </w:pPr>
      <w:r w:rsidRPr="00FE47FC">
        <w:rPr>
          <w:lang w:val="en-US"/>
        </w:rPr>
        <w:t xml:space="preserve">R1-1802947, </w:t>
      </w:r>
      <w:r w:rsidRPr="00FE47FC">
        <w:t>Remaining details for mobility measurements, Ericsson, RAN1 #92, Athens, Greece, February 2018</w:t>
      </w:r>
      <w:bookmarkEnd w:id="15"/>
    </w:p>
    <w:sectPr w:rsidR="00752CE9" w:rsidRPr="00FE47FC"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D5508" w14:textId="77777777" w:rsidR="00FD112D" w:rsidRDefault="00FD112D">
      <w:r>
        <w:separator/>
      </w:r>
    </w:p>
  </w:endnote>
  <w:endnote w:type="continuationSeparator" w:id="0">
    <w:p w14:paraId="567DD7B6" w14:textId="77777777" w:rsidR="00FD112D" w:rsidRDefault="00FD1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504A1" w14:textId="77777777" w:rsidR="00FD112D" w:rsidRDefault="00FD112D">
      <w:r>
        <w:separator/>
      </w:r>
    </w:p>
  </w:footnote>
  <w:footnote w:type="continuationSeparator" w:id="0">
    <w:p w14:paraId="1D9C1176" w14:textId="77777777" w:rsidR="00FD112D" w:rsidRDefault="00FD1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DD29D1"/>
    <w:multiLevelType w:val="hybridMultilevel"/>
    <w:tmpl w:val="FA08A5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1C60E9"/>
    <w:multiLevelType w:val="hybridMultilevel"/>
    <w:tmpl w:val="1AD26104"/>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A75180"/>
    <w:multiLevelType w:val="hybridMultilevel"/>
    <w:tmpl w:val="C65C7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cs="Times New Roman" w:hint="default"/>
      </w:rPr>
    </w:lvl>
    <w:lvl w:ilvl="1" w:tplc="43BCFCCA">
      <w:numFmt w:val="bullet"/>
      <w:lvlText w:val="–"/>
      <w:lvlJc w:val="left"/>
      <w:pPr>
        <w:tabs>
          <w:tab w:val="num" w:pos="1440"/>
        </w:tabs>
        <w:ind w:left="1440" w:hanging="360"/>
      </w:pPr>
      <w:rPr>
        <w:rFonts w:ascii="Arial" w:hAnsi="Arial" w:cs="Times New Roman" w:hint="default"/>
      </w:rPr>
    </w:lvl>
    <w:lvl w:ilvl="2" w:tplc="85AA4ACA">
      <w:start w:val="1"/>
      <w:numFmt w:val="bullet"/>
      <w:lvlText w:val="•"/>
      <w:lvlJc w:val="left"/>
      <w:pPr>
        <w:tabs>
          <w:tab w:val="num" w:pos="2160"/>
        </w:tabs>
        <w:ind w:left="2160" w:hanging="360"/>
      </w:pPr>
      <w:rPr>
        <w:rFonts w:ascii="Arial" w:hAnsi="Arial" w:cs="Times New Roman" w:hint="default"/>
      </w:rPr>
    </w:lvl>
    <w:lvl w:ilvl="3" w:tplc="B5AE468C">
      <w:start w:val="1"/>
      <w:numFmt w:val="bullet"/>
      <w:lvlText w:val="•"/>
      <w:lvlJc w:val="left"/>
      <w:pPr>
        <w:tabs>
          <w:tab w:val="num" w:pos="2880"/>
        </w:tabs>
        <w:ind w:left="2880" w:hanging="360"/>
      </w:pPr>
      <w:rPr>
        <w:rFonts w:ascii="Arial" w:hAnsi="Arial" w:cs="Times New Roman" w:hint="default"/>
      </w:rPr>
    </w:lvl>
    <w:lvl w:ilvl="4" w:tplc="BB78976A">
      <w:start w:val="1"/>
      <w:numFmt w:val="bullet"/>
      <w:lvlText w:val="•"/>
      <w:lvlJc w:val="left"/>
      <w:pPr>
        <w:tabs>
          <w:tab w:val="num" w:pos="3600"/>
        </w:tabs>
        <w:ind w:left="3600" w:hanging="360"/>
      </w:pPr>
      <w:rPr>
        <w:rFonts w:ascii="Arial" w:hAnsi="Arial" w:cs="Times New Roman" w:hint="default"/>
      </w:rPr>
    </w:lvl>
    <w:lvl w:ilvl="5" w:tplc="5FCC813C">
      <w:start w:val="1"/>
      <w:numFmt w:val="bullet"/>
      <w:lvlText w:val="•"/>
      <w:lvlJc w:val="left"/>
      <w:pPr>
        <w:tabs>
          <w:tab w:val="num" w:pos="4320"/>
        </w:tabs>
        <w:ind w:left="4320" w:hanging="360"/>
      </w:pPr>
      <w:rPr>
        <w:rFonts w:ascii="Arial" w:hAnsi="Arial" w:cs="Times New Roman" w:hint="default"/>
      </w:rPr>
    </w:lvl>
    <w:lvl w:ilvl="6" w:tplc="6C2414C2">
      <w:start w:val="1"/>
      <w:numFmt w:val="bullet"/>
      <w:lvlText w:val="•"/>
      <w:lvlJc w:val="left"/>
      <w:pPr>
        <w:tabs>
          <w:tab w:val="num" w:pos="5040"/>
        </w:tabs>
        <w:ind w:left="5040" w:hanging="360"/>
      </w:pPr>
      <w:rPr>
        <w:rFonts w:ascii="Arial" w:hAnsi="Arial" w:cs="Times New Roman" w:hint="default"/>
      </w:rPr>
    </w:lvl>
    <w:lvl w:ilvl="7" w:tplc="AF5A820E">
      <w:start w:val="1"/>
      <w:numFmt w:val="bullet"/>
      <w:lvlText w:val="•"/>
      <w:lvlJc w:val="left"/>
      <w:pPr>
        <w:tabs>
          <w:tab w:val="num" w:pos="5760"/>
        </w:tabs>
        <w:ind w:left="5760" w:hanging="360"/>
      </w:pPr>
      <w:rPr>
        <w:rFonts w:ascii="Arial" w:hAnsi="Arial" w:cs="Times New Roman" w:hint="default"/>
      </w:rPr>
    </w:lvl>
    <w:lvl w:ilvl="8" w:tplc="C0F85A32">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7A252669"/>
    <w:multiLevelType w:val="hybridMultilevel"/>
    <w:tmpl w:val="7D20C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0F4D2A"/>
    <w:multiLevelType w:val="hybridMultilevel"/>
    <w:tmpl w:val="3D822F40"/>
    <w:lvl w:ilvl="0" w:tplc="60DC42D4">
      <w:numFmt w:val="bullet"/>
      <w:lvlText w:val="•"/>
      <w:lvlJc w:val="left"/>
      <w:pPr>
        <w:ind w:left="570" w:hanging="570"/>
      </w:pPr>
      <w:rPr>
        <w:rFonts w:ascii="Times New Roman" w:eastAsiaTheme="minorEastAsia"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7"/>
  </w:num>
  <w:num w:numId="14">
    <w:abstractNumId w:val="10"/>
  </w:num>
  <w:num w:numId="15">
    <w:abstractNumId w:val="11"/>
  </w:num>
  <w:num w:numId="16">
    <w:abstractNumId w:val="15"/>
  </w:num>
  <w:num w:numId="17">
    <w:abstractNumId w:val="21"/>
  </w:num>
  <w:num w:numId="18">
    <w:abstractNumId w:val="20"/>
  </w:num>
  <w:num w:numId="19">
    <w:abstractNumId w:val="6"/>
  </w:num>
  <w:num w:numId="20">
    <w:abstractNumId w:val="5"/>
  </w:num>
  <w:num w:numId="21">
    <w:abstractNumId w:val="19"/>
  </w:num>
  <w:num w:numId="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5341"/>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E3881"/>
    <w:rsid w:val="000F06D6"/>
    <w:rsid w:val="000F0EB1"/>
    <w:rsid w:val="000F1106"/>
    <w:rsid w:val="000F3BE9"/>
    <w:rsid w:val="000F3F6C"/>
    <w:rsid w:val="000F6DF3"/>
    <w:rsid w:val="001005FF"/>
    <w:rsid w:val="001049BF"/>
    <w:rsid w:val="001062FB"/>
    <w:rsid w:val="001063E6"/>
    <w:rsid w:val="00107447"/>
    <w:rsid w:val="00113CF4"/>
    <w:rsid w:val="001153EA"/>
    <w:rsid w:val="00115643"/>
    <w:rsid w:val="00116765"/>
    <w:rsid w:val="001219F5"/>
    <w:rsid w:val="00121A20"/>
    <w:rsid w:val="0012377F"/>
    <w:rsid w:val="00124314"/>
    <w:rsid w:val="00126B4A"/>
    <w:rsid w:val="00132FD0"/>
    <w:rsid w:val="001344C0"/>
    <w:rsid w:val="001346FA"/>
    <w:rsid w:val="00135252"/>
    <w:rsid w:val="00135F6D"/>
    <w:rsid w:val="00137AB5"/>
    <w:rsid w:val="00137F0B"/>
    <w:rsid w:val="00146053"/>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8F6"/>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678D"/>
    <w:rsid w:val="00230765"/>
    <w:rsid w:val="002319E4"/>
    <w:rsid w:val="00235632"/>
    <w:rsid w:val="00235872"/>
    <w:rsid w:val="00241559"/>
    <w:rsid w:val="002435B3"/>
    <w:rsid w:val="002451ED"/>
    <w:rsid w:val="002458EB"/>
    <w:rsid w:val="002500C8"/>
    <w:rsid w:val="00257543"/>
    <w:rsid w:val="002611E7"/>
    <w:rsid w:val="002617E7"/>
    <w:rsid w:val="00262DCC"/>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09C"/>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075A"/>
    <w:rsid w:val="00301CE6"/>
    <w:rsid w:val="0030256B"/>
    <w:rsid w:val="0030501F"/>
    <w:rsid w:val="00307BA1"/>
    <w:rsid w:val="00311702"/>
    <w:rsid w:val="00311E82"/>
    <w:rsid w:val="00313FD6"/>
    <w:rsid w:val="003143BD"/>
    <w:rsid w:val="003203ED"/>
    <w:rsid w:val="00322C9F"/>
    <w:rsid w:val="00323BCF"/>
    <w:rsid w:val="00324D23"/>
    <w:rsid w:val="00327997"/>
    <w:rsid w:val="00331751"/>
    <w:rsid w:val="00331B7B"/>
    <w:rsid w:val="00334579"/>
    <w:rsid w:val="00335858"/>
    <w:rsid w:val="00336BDA"/>
    <w:rsid w:val="00341683"/>
    <w:rsid w:val="00342BD7"/>
    <w:rsid w:val="00346DB5"/>
    <w:rsid w:val="003477B1"/>
    <w:rsid w:val="003555A3"/>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0B89"/>
    <w:rsid w:val="003B159C"/>
    <w:rsid w:val="003B369F"/>
    <w:rsid w:val="003B36A3"/>
    <w:rsid w:val="003B7FE5"/>
    <w:rsid w:val="003C11C8"/>
    <w:rsid w:val="003C2702"/>
    <w:rsid w:val="003C6189"/>
    <w:rsid w:val="003C7806"/>
    <w:rsid w:val="003D109F"/>
    <w:rsid w:val="003D19A9"/>
    <w:rsid w:val="003D2478"/>
    <w:rsid w:val="003D3C45"/>
    <w:rsid w:val="003D5B1F"/>
    <w:rsid w:val="003E15FA"/>
    <w:rsid w:val="003E55E4"/>
    <w:rsid w:val="003E74E3"/>
    <w:rsid w:val="003E75C1"/>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4932"/>
    <w:rsid w:val="00465ABC"/>
    <w:rsid w:val="004669E2"/>
    <w:rsid w:val="00470C31"/>
    <w:rsid w:val="00472494"/>
    <w:rsid w:val="004734D0"/>
    <w:rsid w:val="0047556B"/>
    <w:rsid w:val="00477768"/>
    <w:rsid w:val="00492BC5"/>
    <w:rsid w:val="004964F1"/>
    <w:rsid w:val="004A16BC"/>
    <w:rsid w:val="004A2B94"/>
    <w:rsid w:val="004B7C0C"/>
    <w:rsid w:val="004C3898"/>
    <w:rsid w:val="004D36B1"/>
    <w:rsid w:val="004D7EBD"/>
    <w:rsid w:val="004E0292"/>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B4E"/>
    <w:rsid w:val="00534B59"/>
    <w:rsid w:val="00534D72"/>
    <w:rsid w:val="00536759"/>
    <w:rsid w:val="00537C62"/>
    <w:rsid w:val="00546970"/>
    <w:rsid w:val="00554192"/>
    <w:rsid w:val="00554E19"/>
    <w:rsid w:val="00560B2C"/>
    <w:rsid w:val="0056121F"/>
    <w:rsid w:val="005719B2"/>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0A89"/>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3232"/>
    <w:rsid w:val="00695FC2"/>
    <w:rsid w:val="00696949"/>
    <w:rsid w:val="00697052"/>
    <w:rsid w:val="006A46FB"/>
    <w:rsid w:val="006A5E28"/>
    <w:rsid w:val="006A6585"/>
    <w:rsid w:val="006A697B"/>
    <w:rsid w:val="006A7AFF"/>
    <w:rsid w:val="006B1816"/>
    <w:rsid w:val="006B2099"/>
    <w:rsid w:val="006B422B"/>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1F7D"/>
    <w:rsid w:val="007445A0"/>
    <w:rsid w:val="0074524B"/>
    <w:rsid w:val="00747D8B"/>
    <w:rsid w:val="00751228"/>
    <w:rsid w:val="00752CE9"/>
    <w:rsid w:val="007571E1"/>
    <w:rsid w:val="007604B2"/>
    <w:rsid w:val="00765281"/>
    <w:rsid w:val="00766BAD"/>
    <w:rsid w:val="007679B0"/>
    <w:rsid w:val="007755F2"/>
    <w:rsid w:val="00776971"/>
    <w:rsid w:val="00777D37"/>
    <w:rsid w:val="0078177E"/>
    <w:rsid w:val="0078304C"/>
    <w:rsid w:val="00783673"/>
    <w:rsid w:val="00784487"/>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1573"/>
    <w:rsid w:val="00882613"/>
    <w:rsid w:val="00890AB5"/>
    <w:rsid w:val="00894A88"/>
    <w:rsid w:val="00895386"/>
    <w:rsid w:val="008A21FF"/>
    <w:rsid w:val="008A2CE2"/>
    <w:rsid w:val="008A30AC"/>
    <w:rsid w:val="008A44B8"/>
    <w:rsid w:val="008A51A8"/>
    <w:rsid w:val="008A54C7"/>
    <w:rsid w:val="008A77D8"/>
    <w:rsid w:val="008B0483"/>
    <w:rsid w:val="008B120C"/>
    <w:rsid w:val="008B51A0"/>
    <w:rsid w:val="008B577B"/>
    <w:rsid w:val="008B592A"/>
    <w:rsid w:val="008B7B5C"/>
    <w:rsid w:val="008C0C99"/>
    <w:rsid w:val="008C2017"/>
    <w:rsid w:val="008C42CC"/>
    <w:rsid w:val="008C4958"/>
    <w:rsid w:val="008C4BAA"/>
    <w:rsid w:val="008C6AE8"/>
    <w:rsid w:val="008C7573"/>
    <w:rsid w:val="008D34F1"/>
    <w:rsid w:val="008D39D8"/>
    <w:rsid w:val="008D6D1A"/>
    <w:rsid w:val="008E065E"/>
    <w:rsid w:val="008E0927"/>
    <w:rsid w:val="008E1909"/>
    <w:rsid w:val="008F1EAB"/>
    <w:rsid w:val="008F33DC"/>
    <w:rsid w:val="008F477F"/>
    <w:rsid w:val="009022B9"/>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3851"/>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46F6"/>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6844"/>
    <w:rsid w:val="009B1F30"/>
    <w:rsid w:val="009B3AC2"/>
    <w:rsid w:val="009B4DF4"/>
    <w:rsid w:val="009B564E"/>
    <w:rsid w:val="009B7E87"/>
    <w:rsid w:val="009C403E"/>
    <w:rsid w:val="009C6832"/>
    <w:rsid w:val="009D346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9CC"/>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415F"/>
    <w:rsid w:val="00B157F9"/>
    <w:rsid w:val="00B16C08"/>
    <w:rsid w:val="00B20256"/>
    <w:rsid w:val="00B20D09"/>
    <w:rsid w:val="00B2763F"/>
    <w:rsid w:val="00B27AAC"/>
    <w:rsid w:val="00B30929"/>
    <w:rsid w:val="00B372AA"/>
    <w:rsid w:val="00B40445"/>
    <w:rsid w:val="00B41888"/>
    <w:rsid w:val="00B42970"/>
    <w:rsid w:val="00B4425A"/>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1A2"/>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FE9"/>
    <w:rsid w:val="00C279B5"/>
    <w:rsid w:val="00C27C45"/>
    <w:rsid w:val="00C3719D"/>
    <w:rsid w:val="00C54995"/>
    <w:rsid w:val="00C54D41"/>
    <w:rsid w:val="00C60783"/>
    <w:rsid w:val="00C64672"/>
    <w:rsid w:val="00C70697"/>
    <w:rsid w:val="00C72EF4"/>
    <w:rsid w:val="00C75D2F"/>
    <w:rsid w:val="00C767BE"/>
    <w:rsid w:val="00C76E3C"/>
    <w:rsid w:val="00C803D2"/>
    <w:rsid w:val="00C81568"/>
    <w:rsid w:val="00C86DA5"/>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246"/>
    <w:rsid w:val="00CD0D9B"/>
    <w:rsid w:val="00CD1188"/>
    <w:rsid w:val="00CD2ED1"/>
    <w:rsid w:val="00CD337B"/>
    <w:rsid w:val="00CE0424"/>
    <w:rsid w:val="00CE7561"/>
    <w:rsid w:val="00CE77BE"/>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6E3"/>
    <w:rsid w:val="00D546FF"/>
    <w:rsid w:val="00D55AD5"/>
    <w:rsid w:val="00D576CA"/>
    <w:rsid w:val="00D61AF5"/>
    <w:rsid w:val="00D628F6"/>
    <w:rsid w:val="00D652B5"/>
    <w:rsid w:val="00D66155"/>
    <w:rsid w:val="00D708B0"/>
    <w:rsid w:val="00D73D86"/>
    <w:rsid w:val="00D74874"/>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2FE3"/>
    <w:rsid w:val="00E63838"/>
    <w:rsid w:val="00E64434"/>
    <w:rsid w:val="00E64B80"/>
    <w:rsid w:val="00E67C51"/>
    <w:rsid w:val="00E72EFC"/>
    <w:rsid w:val="00E758EC"/>
    <w:rsid w:val="00E75A4A"/>
    <w:rsid w:val="00E8234C"/>
    <w:rsid w:val="00E83AA9"/>
    <w:rsid w:val="00E85928"/>
    <w:rsid w:val="00E87822"/>
    <w:rsid w:val="00E90395"/>
    <w:rsid w:val="00E90E49"/>
    <w:rsid w:val="00E917F9"/>
    <w:rsid w:val="00E9291C"/>
    <w:rsid w:val="00E93FFE"/>
    <w:rsid w:val="00E94F8A"/>
    <w:rsid w:val="00E94FD7"/>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4CF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9DB"/>
    <w:rsid w:val="00FB4417"/>
    <w:rsid w:val="00FB4C80"/>
    <w:rsid w:val="00FB6A6A"/>
    <w:rsid w:val="00FC7429"/>
    <w:rsid w:val="00FD07F6"/>
    <w:rsid w:val="00FD112D"/>
    <w:rsid w:val="00FD1EC8"/>
    <w:rsid w:val="00FD47ED"/>
    <w:rsid w:val="00FD74DB"/>
    <w:rsid w:val="00FD7660"/>
    <w:rsid w:val="00FE0655"/>
    <w:rsid w:val="00FE2365"/>
    <w:rsid w:val="00FE37D7"/>
    <w:rsid w:val="00FE47F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615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061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0615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0615A"/>
    <w:pPr>
      <w:numPr>
        <w:ilvl w:val="2"/>
      </w:numPr>
      <w:spacing w:before="120"/>
      <w:outlineLvl w:val="2"/>
    </w:pPr>
    <w:rPr>
      <w:sz w:val="24"/>
      <w:szCs w:val="28"/>
    </w:rPr>
  </w:style>
  <w:style w:type="paragraph" w:styleId="Heading4">
    <w:name w:val="heading 4"/>
    <w:basedOn w:val="Heading3"/>
    <w:next w:val="Normal"/>
    <w:qFormat/>
    <w:rsid w:val="0070615A"/>
    <w:pPr>
      <w:numPr>
        <w:ilvl w:val="3"/>
      </w:numPr>
      <w:outlineLvl w:val="3"/>
    </w:pPr>
    <w:rPr>
      <w:szCs w:val="24"/>
    </w:rPr>
  </w:style>
  <w:style w:type="paragraph" w:styleId="Heading5">
    <w:name w:val="heading 5"/>
    <w:basedOn w:val="Heading4"/>
    <w:next w:val="Normal"/>
    <w:qFormat/>
    <w:rsid w:val="0070615A"/>
    <w:pPr>
      <w:numPr>
        <w:ilvl w:val="4"/>
      </w:numPr>
      <w:outlineLvl w:val="4"/>
    </w:pPr>
    <w:rPr>
      <w:sz w:val="22"/>
      <w:szCs w:val="22"/>
    </w:rPr>
  </w:style>
  <w:style w:type="paragraph" w:styleId="Heading6">
    <w:name w:val="heading 6"/>
    <w:basedOn w:val="Normal"/>
    <w:next w:val="Normal"/>
    <w:qFormat/>
    <w:rsid w:val="0070615A"/>
    <w:pPr>
      <w:keepNext/>
      <w:keepLines/>
      <w:numPr>
        <w:ilvl w:val="5"/>
        <w:numId w:val="1"/>
      </w:numPr>
      <w:spacing w:before="120"/>
      <w:outlineLvl w:val="5"/>
    </w:pPr>
    <w:rPr>
      <w:rFonts w:cs="Arial"/>
    </w:rPr>
  </w:style>
  <w:style w:type="paragraph" w:styleId="Heading7">
    <w:name w:val="heading 7"/>
    <w:basedOn w:val="Normal"/>
    <w:next w:val="Normal"/>
    <w:qFormat/>
    <w:rsid w:val="0070615A"/>
    <w:pPr>
      <w:keepNext/>
      <w:keepLines/>
      <w:numPr>
        <w:ilvl w:val="6"/>
        <w:numId w:val="1"/>
      </w:numPr>
      <w:spacing w:before="120"/>
      <w:outlineLvl w:val="6"/>
    </w:pPr>
    <w:rPr>
      <w:rFonts w:cs="Arial"/>
    </w:rPr>
  </w:style>
  <w:style w:type="paragraph" w:styleId="Heading8">
    <w:name w:val="heading 8"/>
    <w:basedOn w:val="Heading7"/>
    <w:next w:val="Normal"/>
    <w:qFormat/>
    <w:rsid w:val="0070615A"/>
    <w:pPr>
      <w:numPr>
        <w:ilvl w:val="7"/>
      </w:numPr>
      <w:outlineLvl w:val="7"/>
    </w:pPr>
  </w:style>
  <w:style w:type="paragraph" w:styleId="Heading9">
    <w:name w:val="heading 9"/>
    <w:basedOn w:val="Heading8"/>
    <w:next w:val="Normal"/>
    <w:qFormat/>
    <w:rsid w:val="007061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615A"/>
    <w:pPr>
      <w:spacing w:before="180"/>
      <w:ind w:left="2693" w:hanging="2693"/>
    </w:pPr>
    <w:rPr>
      <w:b w:val="0"/>
      <w:bCs/>
    </w:rPr>
  </w:style>
  <w:style w:type="paragraph" w:styleId="TOC1">
    <w:name w:val="toc 1"/>
    <w:aliases w:val="Observation TOC2"/>
    <w:uiPriority w:val="39"/>
    <w:rsid w:val="0070615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0615A"/>
    <w:pPr>
      <w:keepNext/>
      <w:keepLines/>
      <w:spacing w:before="180"/>
      <w:jc w:val="center"/>
    </w:pPr>
  </w:style>
  <w:style w:type="paragraph" w:styleId="Caption">
    <w:name w:val="caption"/>
    <w:basedOn w:val="Normal"/>
    <w:next w:val="Normal"/>
    <w:qFormat/>
    <w:rsid w:val="0070615A"/>
    <w:pPr>
      <w:spacing w:after="240"/>
      <w:jc w:val="center"/>
    </w:pPr>
    <w:rPr>
      <w:b/>
      <w:bCs/>
    </w:rPr>
  </w:style>
  <w:style w:type="paragraph" w:styleId="TOC5">
    <w:name w:val="toc 5"/>
    <w:aliases w:val="Observation TOC"/>
    <w:basedOn w:val="TOC4"/>
    <w:semiHidden/>
    <w:rsid w:val="0070615A"/>
    <w:pPr>
      <w:tabs>
        <w:tab w:val="right" w:pos="1701"/>
      </w:tabs>
      <w:ind w:left="1701" w:hanging="1701"/>
    </w:pPr>
  </w:style>
  <w:style w:type="paragraph" w:styleId="TOC4">
    <w:name w:val="toc 4"/>
    <w:basedOn w:val="TOC3"/>
    <w:semiHidden/>
    <w:rsid w:val="0070615A"/>
    <w:pPr>
      <w:ind w:left="1418" w:hanging="1418"/>
    </w:pPr>
  </w:style>
  <w:style w:type="paragraph" w:styleId="TOC3">
    <w:name w:val="toc 3"/>
    <w:basedOn w:val="TOC2"/>
    <w:semiHidden/>
    <w:rsid w:val="0070615A"/>
    <w:pPr>
      <w:ind w:left="1134" w:hanging="1134"/>
    </w:pPr>
  </w:style>
  <w:style w:type="paragraph" w:styleId="TOC2">
    <w:name w:val="toc 2"/>
    <w:basedOn w:val="TOC1"/>
    <w:semiHidden/>
    <w:rsid w:val="0070615A"/>
    <w:pPr>
      <w:keepNext w:val="0"/>
      <w:spacing w:before="0"/>
      <w:ind w:left="851" w:hanging="851"/>
    </w:pPr>
    <w:rPr>
      <w:szCs w:val="20"/>
    </w:rPr>
  </w:style>
  <w:style w:type="paragraph" w:styleId="Index2">
    <w:name w:val="index 2"/>
    <w:basedOn w:val="Index1"/>
    <w:semiHidden/>
    <w:rsid w:val="0070615A"/>
    <w:pPr>
      <w:ind w:left="284"/>
    </w:pPr>
  </w:style>
  <w:style w:type="paragraph" w:styleId="Index1">
    <w:name w:val="index 1"/>
    <w:basedOn w:val="Normal"/>
    <w:semiHidden/>
    <w:rsid w:val="0070615A"/>
    <w:pPr>
      <w:keepLines/>
      <w:spacing w:after="0"/>
    </w:pPr>
  </w:style>
  <w:style w:type="paragraph" w:styleId="DocumentMap">
    <w:name w:val="Document Map"/>
    <w:basedOn w:val="Normal"/>
    <w:semiHidden/>
    <w:rsid w:val="0070615A"/>
    <w:pPr>
      <w:shd w:val="clear" w:color="auto" w:fill="000080"/>
    </w:pPr>
    <w:rPr>
      <w:rFonts w:ascii="Tahoma" w:hAnsi="Tahoma" w:cs="Tahoma"/>
    </w:rPr>
  </w:style>
  <w:style w:type="paragraph" w:styleId="ListNumber2">
    <w:name w:val="List Number 2"/>
    <w:basedOn w:val="ListNumber"/>
    <w:rsid w:val="0070615A"/>
    <w:pPr>
      <w:ind w:left="851"/>
    </w:pPr>
  </w:style>
  <w:style w:type="paragraph" w:styleId="ListNumber">
    <w:name w:val="List Number"/>
    <w:basedOn w:val="List"/>
    <w:rsid w:val="0070615A"/>
  </w:style>
  <w:style w:type="paragraph" w:styleId="List">
    <w:name w:val="List"/>
    <w:basedOn w:val="Normal"/>
    <w:rsid w:val="0070615A"/>
    <w:pPr>
      <w:ind w:left="568" w:hanging="284"/>
    </w:pPr>
  </w:style>
  <w:style w:type="paragraph" w:styleId="Header">
    <w:name w:val="header"/>
    <w:rsid w:val="0070615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615A"/>
    <w:rPr>
      <w:b/>
      <w:bCs/>
      <w:position w:val="6"/>
      <w:sz w:val="16"/>
      <w:szCs w:val="16"/>
    </w:rPr>
  </w:style>
  <w:style w:type="paragraph" w:styleId="FootnoteText">
    <w:name w:val="footnote text"/>
    <w:basedOn w:val="Normal"/>
    <w:semiHidden/>
    <w:rsid w:val="0070615A"/>
    <w:pPr>
      <w:keepLines/>
      <w:spacing w:after="0"/>
      <w:ind w:left="454" w:hanging="454"/>
    </w:pPr>
    <w:rPr>
      <w:sz w:val="16"/>
      <w:szCs w:val="16"/>
    </w:rPr>
  </w:style>
  <w:style w:type="paragraph" w:customStyle="1" w:styleId="3GPPHeader">
    <w:name w:val="3GPP_Header"/>
    <w:basedOn w:val="Normal"/>
    <w:qFormat/>
    <w:rsid w:val="0070615A"/>
    <w:pPr>
      <w:tabs>
        <w:tab w:val="left" w:pos="1800"/>
        <w:tab w:val="right" w:pos="9360"/>
      </w:tabs>
      <w:spacing w:after="0"/>
    </w:pPr>
    <w:rPr>
      <w:rFonts w:ascii="Arial" w:hAnsi="Arial"/>
      <w:b/>
    </w:rPr>
  </w:style>
  <w:style w:type="paragraph" w:styleId="TOC9">
    <w:name w:val="toc 9"/>
    <w:basedOn w:val="TOC8"/>
    <w:semiHidden/>
    <w:rsid w:val="0070615A"/>
    <w:pPr>
      <w:ind w:left="1418" w:hanging="1418"/>
    </w:pPr>
  </w:style>
  <w:style w:type="paragraph" w:styleId="TOC6">
    <w:name w:val="toc 6"/>
    <w:basedOn w:val="TOC5"/>
    <w:next w:val="Normal"/>
    <w:semiHidden/>
    <w:rsid w:val="0070615A"/>
    <w:pPr>
      <w:ind w:left="1985" w:hanging="1985"/>
    </w:pPr>
  </w:style>
  <w:style w:type="paragraph" w:styleId="TOC7">
    <w:name w:val="toc 7"/>
    <w:basedOn w:val="TOC6"/>
    <w:next w:val="Normal"/>
    <w:semiHidden/>
    <w:rsid w:val="0070615A"/>
    <w:pPr>
      <w:ind w:left="2268" w:hanging="2268"/>
    </w:pPr>
  </w:style>
  <w:style w:type="paragraph" w:styleId="ListBullet2">
    <w:name w:val="List Bullet 2"/>
    <w:basedOn w:val="ListBullet"/>
    <w:rsid w:val="0070615A"/>
    <w:pPr>
      <w:numPr>
        <w:numId w:val="6"/>
      </w:numPr>
    </w:pPr>
  </w:style>
  <w:style w:type="paragraph" w:styleId="ListBullet">
    <w:name w:val="List Bullet"/>
    <w:basedOn w:val="BodyText"/>
    <w:rsid w:val="0070615A"/>
    <w:pPr>
      <w:numPr>
        <w:numId w:val="5"/>
      </w:numPr>
    </w:pPr>
  </w:style>
  <w:style w:type="paragraph" w:styleId="ListBullet3">
    <w:name w:val="List Bullet 3"/>
    <w:basedOn w:val="ListBullet2"/>
    <w:rsid w:val="0070615A"/>
    <w:pPr>
      <w:numPr>
        <w:numId w:val="7"/>
      </w:numPr>
    </w:pPr>
  </w:style>
  <w:style w:type="paragraph" w:customStyle="1" w:styleId="EQ">
    <w:name w:val="EQ"/>
    <w:basedOn w:val="Normal"/>
    <w:next w:val="Normal"/>
    <w:rsid w:val="0070615A"/>
    <w:pPr>
      <w:keepLines/>
      <w:tabs>
        <w:tab w:val="center" w:pos="4536"/>
        <w:tab w:val="right" w:pos="9072"/>
      </w:tabs>
      <w:spacing w:after="180"/>
      <w:jc w:val="left"/>
    </w:pPr>
    <w:rPr>
      <w:noProof/>
      <w:lang w:eastAsia="en-US"/>
    </w:rPr>
  </w:style>
  <w:style w:type="paragraph" w:styleId="List2">
    <w:name w:val="List 2"/>
    <w:basedOn w:val="List"/>
    <w:rsid w:val="0070615A"/>
    <w:pPr>
      <w:ind w:left="851"/>
    </w:pPr>
  </w:style>
  <w:style w:type="paragraph" w:styleId="List3">
    <w:name w:val="List 3"/>
    <w:basedOn w:val="List2"/>
    <w:rsid w:val="0070615A"/>
    <w:pPr>
      <w:ind w:left="1135"/>
    </w:pPr>
  </w:style>
  <w:style w:type="paragraph" w:styleId="List4">
    <w:name w:val="List 4"/>
    <w:basedOn w:val="List3"/>
    <w:rsid w:val="0070615A"/>
    <w:pPr>
      <w:ind w:left="1418"/>
    </w:pPr>
  </w:style>
  <w:style w:type="paragraph" w:styleId="List5">
    <w:name w:val="List 5"/>
    <w:basedOn w:val="List4"/>
    <w:rsid w:val="0070615A"/>
    <w:pPr>
      <w:ind w:left="1702"/>
    </w:pPr>
  </w:style>
  <w:style w:type="paragraph" w:customStyle="1" w:styleId="EditorsNote">
    <w:name w:val="Editor's Note"/>
    <w:basedOn w:val="Normal"/>
    <w:rsid w:val="0070615A"/>
    <w:pPr>
      <w:keepLines/>
      <w:spacing w:after="180"/>
      <w:ind w:left="1135" w:hanging="851"/>
      <w:jc w:val="left"/>
    </w:pPr>
    <w:rPr>
      <w:color w:val="FF0000"/>
      <w:lang w:eastAsia="en-US"/>
    </w:rPr>
  </w:style>
  <w:style w:type="paragraph" w:styleId="ListBullet4">
    <w:name w:val="List Bullet 4"/>
    <w:basedOn w:val="ListBullet3"/>
    <w:rsid w:val="0070615A"/>
    <w:pPr>
      <w:numPr>
        <w:numId w:val="8"/>
      </w:numPr>
    </w:pPr>
  </w:style>
  <w:style w:type="paragraph" w:styleId="ListBullet5">
    <w:name w:val="List Bullet 5"/>
    <w:basedOn w:val="ListBullet4"/>
    <w:rsid w:val="0070615A"/>
    <w:pPr>
      <w:numPr>
        <w:numId w:val="4"/>
      </w:numPr>
    </w:pPr>
  </w:style>
  <w:style w:type="paragraph" w:styleId="Footer">
    <w:name w:val="footer"/>
    <w:basedOn w:val="Header"/>
    <w:semiHidden/>
    <w:rsid w:val="0070615A"/>
    <w:pPr>
      <w:jc w:val="center"/>
    </w:pPr>
    <w:rPr>
      <w:i/>
      <w:iCs/>
    </w:rPr>
  </w:style>
  <w:style w:type="paragraph" w:customStyle="1" w:styleId="Reference">
    <w:name w:val="Reference"/>
    <w:basedOn w:val="Normal"/>
    <w:qFormat/>
    <w:rsid w:val="0070615A"/>
    <w:pPr>
      <w:numPr>
        <w:numId w:val="2"/>
      </w:numPr>
    </w:pPr>
  </w:style>
  <w:style w:type="paragraph" w:styleId="BalloonText">
    <w:name w:val="Balloon Text"/>
    <w:basedOn w:val="Normal"/>
    <w:semiHidden/>
    <w:rsid w:val="0070615A"/>
    <w:rPr>
      <w:rFonts w:ascii="Tahoma" w:hAnsi="Tahoma" w:cs="Tahoma"/>
      <w:sz w:val="16"/>
      <w:szCs w:val="16"/>
    </w:rPr>
  </w:style>
  <w:style w:type="character" w:styleId="PageNumber">
    <w:name w:val="page number"/>
    <w:basedOn w:val="DefaultParagraphFont"/>
    <w:semiHidden/>
    <w:rsid w:val="0070615A"/>
  </w:style>
  <w:style w:type="paragraph" w:styleId="BodyText">
    <w:name w:val="Body Text"/>
    <w:basedOn w:val="Normal"/>
    <w:link w:val="BodyTextChar"/>
    <w:qFormat/>
    <w:rsid w:val="0070615A"/>
  </w:style>
  <w:style w:type="character" w:styleId="Hyperlink">
    <w:name w:val="Hyperlink"/>
    <w:uiPriority w:val="99"/>
    <w:rsid w:val="0070615A"/>
    <w:rPr>
      <w:color w:val="0000FF"/>
      <w:u w:val="single"/>
      <w:lang w:val="en-GB"/>
    </w:rPr>
  </w:style>
  <w:style w:type="character" w:styleId="FollowedHyperlink">
    <w:name w:val="FollowedHyperlink"/>
    <w:semiHidden/>
    <w:rsid w:val="0070615A"/>
    <w:rPr>
      <w:color w:val="FF0000"/>
      <w:u w:val="single"/>
    </w:rPr>
  </w:style>
  <w:style w:type="character" w:styleId="CommentReference">
    <w:name w:val="annotation reference"/>
    <w:semiHidden/>
    <w:rsid w:val="0070615A"/>
    <w:rPr>
      <w:sz w:val="16"/>
      <w:szCs w:val="16"/>
    </w:rPr>
  </w:style>
  <w:style w:type="paragraph" w:styleId="CommentText">
    <w:name w:val="annotation text"/>
    <w:basedOn w:val="Normal"/>
    <w:semiHidden/>
    <w:rsid w:val="0070615A"/>
  </w:style>
  <w:style w:type="paragraph" w:styleId="CommentSubject">
    <w:name w:val="annotation subject"/>
    <w:basedOn w:val="CommentText"/>
    <w:next w:val="CommentText"/>
    <w:semiHidden/>
    <w:rsid w:val="0070615A"/>
    <w:rPr>
      <w:b/>
      <w:bCs/>
    </w:rPr>
  </w:style>
  <w:style w:type="character" w:customStyle="1" w:styleId="Heading1Char">
    <w:name w:val="Heading 1 Char"/>
    <w:link w:val="Heading1"/>
    <w:rsid w:val="0070615A"/>
    <w:rPr>
      <w:rFonts w:ascii="Arial" w:hAnsi="Arial" w:cs="Arial"/>
      <w:sz w:val="32"/>
      <w:szCs w:val="36"/>
      <w:lang w:val="en-GB" w:eastAsia="zh-CN"/>
    </w:rPr>
  </w:style>
  <w:style w:type="paragraph" w:customStyle="1" w:styleId="B1">
    <w:name w:val="B1"/>
    <w:basedOn w:val="List"/>
    <w:link w:val="B1Char"/>
    <w:rsid w:val="0070615A"/>
    <w:pPr>
      <w:spacing w:after="180"/>
      <w:jc w:val="left"/>
    </w:pPr>
    <w:rPr>
      <w:lang w:eastAsia="en-US"/>
    </w:rPr>
  </w:style>
  <w:style w:type="paragraph" w:customStyle="1" w:styleId="B2">
    <w:name w:val="B2"/>
    <w:basedOn w:val="List2"/>
    <w:rsid w:val="0070615A"/>
    <w:pPr>
      <w:spacing w:after="180"/>
      <w:jc w:val="left"/>
    </w:pPr>
    <w:rPr>
      <w:lang w:eastAsia="en-US"/>
    </w:rPr>
  </w:style>
  <w:style w:type="paragraph" w:customStyle="1" w:styleId="B3">
    <w:name w:val="B3"/>
    <w:basedOn w:val="List3"/>
    <w:rsid w:val="0070615A"/>
    <w:pPr>
      <w:spacing w:after="180"/>
      <w:jc w:val="left"/>
    </w:pPr>
    <w:rPr>
      <w:lang w:eastAsia="en-US"/>
    </w:rPr>
  </w:style>
  <w:style w:type="paragraph" w:customStyle="1" w:styleId="B4">
    <w:name w:val="B4"/>
    <w:basedOn w:val="List4"/>
    <w:rsid w:val="0070615A"/>
    <w:pPr>
      <w:spacing w:after="180"/>
      <w:jc w:val="left"/>
    </w:pPr>
    <w:rPr>
      <w:lang w:eastAsia="en-US"/>
    </w:rPr>
  </w:style>
  <w:style w:type="paragraph" w:customStyle="1" w:styleId="Proposal">
    <w:name w:val="Proposal"/>
    <w:basedOn w:val="Normal"/>
    <w:qFormat/>
    <w:rsid w:val="0070615A"/>
    <w:pPr>
      <w:numPr>
        <w:numId w:val="3"/>
      </w:numPr>
      <w:tabs>
        <w:tab w:val="clear" w:pos="1304"/>
        <w:tab w:val="left" w:pos="1701"/>
      </w:tabs>
      <w:ind w:left="1701" w:hanging="1701"/>
    </w:pPr>
    <w:rPr>
      <w:b/>
      <w:bCs/>
    </w:rPr>
  </w:style>
  <w:style w:type="character" w:customStyle="1" w:styleId="BodyTextChar">
    <w:name w:val="Body Text Char"/>
    <w:link w:val="BodyText"/>
    <w:rsid w:val="0070615A"/>
    <w:rPr>
      <w:rFonts w:ascii="Times New Roman" w:hAnsi="Times New Roman"/>
      <w:lang w:val="en-GB" w:eastAsia="zh-CN"/>
    </w:rPr>
  </w:style>
  <w:style w:type="paragraph" w:customStyle="1" w:styleId="B5">
    <w:name w:val="B5"/>
    <w:basedOn w:val="List5"/>
    <w:rsid w:val="0070615A"/>
    <w:pPr>
      <w:spacing w:after="180"/>
      <w:jc w:val="left"/>
    </w:pPr>
    <w:rPr>
      <w:lang w:eastAsia="en-US"/>
    </w:rPr>
  </w:style>
  <w:style w:type="paragraph" w:customStyle="1" w:styleId="EX">
    <w:name w:val="EX"/>
    <w:basedOn w:val="Normal"/>
    <w:rsid w:val="0070615A"/>
    <w:pPr>
      <w:keepLines/>
      <w:spacing w:after="180"/>
      <w:ind w:left="1702" w:hanging="1418"/>
      <w:jc w:val="left"/>
    </w:pPr>
    <w:rPr>
      <w:lang w:eastAsia="en-US"/>
    </w:rPr>
  </w:style>
  <w:style w:type="paragraph" w:customStyle="1" w:styleId="EW">
    <w:name w:val="EW"/>
    <w:basedOn w:val="EX"/>
    <w:rsid w:val="0070615A"/>
    <w:pPr>
      <w:spacing w:after="0"/>
    </w:pPr>
  </w:style>
  <w:style w:type="paragraph" w:customStyle="1" w:styleId="TAL">
    <w:name w:val="TAL"/>
    <w:basedOn w:val="Normal"/>
    <w:rsid w:val="0070615A"/>
    <w:pPr>
      <w:keepNext/>
      <w:keepLines/>
      <w:spacing w:after="0"/>
      <w:jc w:val="left"/>
    </w:pPr>
    <w:rPr>
      <w:sz w:val="18"/>
      <w:lang w:eastAsia="en-US"/>
    </w:rPr>
  </w:style>
  <w:style w:type="paragraph" w:customStyle="1" w:styleId="TAC">
    <w:name w:val="TAC"/>
    <w:basedOn w:val="TAL"/>
    <w:rsid w:val="0070615A"/>
    <w:pPr>
      <w:jc w:val="center"/>
    </w:pPr>
  </w:style>
  <w:style w:type="paragraph" w:customStyle="1" w:styleId="TAH">
    <w:name w:val="TAH"/>
    <w:basedOn w:val="TAC"/>
    <w:rsid w:val="0070615A"/>
    <w:rPr>
      <w:b/>
    </w:rPr>
  </w:style>
  <w:style w:type="paragraph" w:customStyle="1" w:styleId="TAN">
    <w:name w:val="TAN"/>
    <w:basedOn w:val="TAL"/>
    <w:rsid w:val="0070615A"/>
    <w:pPr>
      <w:ind w:left="851" w:hanging="851"/>
    </w:pPr>
  </w:style>
  <w:style w:type="paragraph" w:customStyle="1" w:styleId="TAR">
    <w:name w:val="TAR"/>
    <w:basedOn w:val="TAL"/>
    <w:rsid w:val="0070615A"/>
    <w:pPr>
      <w:jc w:val="right"/>
    </w:pPr>
  </w:style>
  <w:style w:type="paragraph" w:customStyle="1" w:styleId="TH">
    <w:name w:val="TH"/>
    <w:basedOn w:val="Normal"/>
    <w:rsid w:val="0070615A"/>
    <w:pPr>
      <w:keepNext/>
      <w:keepLines/>
      <w:spacing w:before="60" w:after="180"/>
      <w:jc w:val="center"/>
    </w:pPr>
    <w:rPr>
      <w:b/>
      <w:lang w:eastAsia="en-US"/>
    </w:rPr>
  </w:style>
  <w:style w:type="paragraph" w:customStyle="1" w:styleId="TF">
    <w:name w:val="TF"/>
    <w:basedOn w:val="TH"/>
    <w:rsid w:val="0070615A"/>
    <w:pPr>
      <w:keepNext w:val="0"/>
      <w:spacing w:before="0" w:after="240"/>
    </w:pPr>
  </w:style>
  <w:style w:type="paragraph" w:customStyle="1" w:styleId="TT">
    <w:name w:val="TT"/>
    <w:basedOn w:val="Heading1"/>
    <w:next w:val="Normal"/>
    <w:rsid w:val="0070615A"/>
    <w:pPr>
      <w:numPr>
        <w:numId w:val="0"/>
      </w:numPr>
      <w:ind w:left="1134" w:hanging="1134"/>
      <w:outlineLvl w:val="9"/>
    </w:pPr>
    <w:rPr>
      <w:rFonts w:cs="Times New Roman"/>
      <w:szCs w:val="20"/>
      <w:lang w:eastAsia="en-US"/>
    </w:rPr>
  </w:style>
  <w:style w:type="paragraph" w:customStyle="1" w:styleId="ZA">
    <w:name w:val="ZA"/>
    <w:rsid w:val="007061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61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61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61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615A"/>
  </w:style>
  <w:style w:type="paragraph" w:customStyle="1" w:styleId="ZH">
    <w:name w:val="ZH"/>
    <w:rsid w:val="007061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61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615A"/>
    <w:pPr>
      <w:framePr w:hRule="auto" w:wrap="notBeside" w:y="852"/>
    </w:pPr>
    <w:rPr>
      <w:i w:val="0"/>
      <w:sz w:val="40"/>
    </w:rPr>
  </w:style>
  <w:style w:type="paragraph" w:customStyle="1" w:styleId="ZU">
    <w:name w:val="ZU"/>
    <w:rsid w:val="007061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615A"/>
    <w:pPr>
      <w:framePr w:wrap="notBeside" w:y="16161"/>
    </w:pPr>
  </w:style>
  <w:style w:type="paragraph" w:customStyle="1" w:styleId="FP">
    <w:name w:val="FP"/>
    <w:basedOn w:val="Normal"/>
    <w:rsid w:val="0070615A"/>
    <w:pPr>
      <w:spacing w:after="0"/>
      <w:jc w:val="left"/>
    </w:pPr>
    <w:rPr>
      <w:lang w:eastAsia="en-US"/>
    </w:rPr>
  </w:style>
  <w:style w:type="paragraph" w:customStyle="1" w:styleId="Observation">
    <w:name w:val="Observation"/>
    <w:basedOn w:val="Proposal"/>
    <w:qFormat/>
    <w:rsid w:val="0070615A"/>
    <w:pPr>
      <w:numPr>
        <w:numId w:val="13"/>
      </w:numPr>
      <w:ind w:left="1701" w:hanging="1701"/>
    </w:pPr>
  </w:style>
  <w:style w:type="paragraph" w:styleId="TableofFigures">
    <w:name w:val="table of figures"/>
    <w:basedOn w:val="Normal"/>
    <w:next w:val="Normal"/>
    <w:uiPriority w:val="99"/>
    <w:rsid w:val="0070615A"/>
    <w:pPr>
      <w:ind w:left="1418" w:hanging="1418"/>
      <w:jc w:val="left"/>
    </w:pPr>
    <w:rPr>
      <w:b/>
    </w:rPr>
  </w:style>
  <w:style w:type="paragraph" w:styleId="Index4">
    <w:name w:val="index 4"/>
    <w:basedOn w:val="Normal"/>
    <w:next w:val="Normal"/>
    <w:autoRedefine/>
    <w:rsid w:val="0070615A"/>
    <w:pPr>
      <w:ind w:left="800" w:hanging="200"/>
    </w:pPr>
  </w:style>
  <w:style w:type="paragraph" w:styleId="ListParagraph">
    <w:name w:val="List Paragraph"/>
    <w:aliases w:val="- Bullets,목록 단락,リスト段落,列出段落,?? ??,?????,????"/>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styleId="NormalWeb">
    <w:name w:val="Normal (Web)"/>
    <w:basedOn w:val="Normal"/>
    <w:uiPriority w:val="99"/>
    <w:semiHidden/>
    <w:unhideWhenUsed/>
    <w:rsid w:val="00E62FE3"/>
    <w:pPr>
      <w:overflowPunct/>
      <w:autoSpaceDE/>
      <w:autoSpaceDN/>
      <w:adjustRightInd/>
      <w:spacing w:before="100" w:beforeAutospacing="1" w:after="100" w:afterAutospacing="1" w:line="259" w:lineRule="auto"/>
      <w:jc w:val="left"/>
      <w:textAlignment w:val="auto"/>
    </w:pPr>
    <w:rPr>
      <w:rFonts w:asciiTheme="minorHAnsi" w:eastAsiaTheme="minorEastAsia" w:hAnsiTheme="minorHAnsi" w:cstheme="minorBidi"/>
      <w:sz w:val="24"/>
      <w:szCs w:val="24"/>
      <w:lang w:val="sv-SE" w:eastAsia="sv-SE"/>
    </w:rPr>
  </w:style>
  <w:style w:type="character" w:customStyle="1" w:styleId="B1Char">
    <w:name w:val="B1 Char"/>
    <w:link w:val="B1"/>
    <w:rsid w:val="001C38F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78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gif"/></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Full slot</c:v>
                </c:pt>
              </c:strCache>
            </c:strRef>
          </c:tx>
          <c:spPr>
            <a:solidFill>
              <a:schemeClr val="accent1"/>
            </a:solidFill>
            <a:ln>
              <a:noFill/>
            </a:ln>
            <a:effectLst/>
          </c:spPr>
          <c:invertIfNegative val="0"/>
          <c:cat>
            <c:numRef>
              <c:f>Sheet1!$A$2</c:f>
              <c:numCache>
                <c:formatCode>General</c:formatCode>
                <c:ptCount val="1"/>
              </c:numCache>
            </c:numRef>
          </c:cat>
          <c:val>
            <c:numRef>
              <c:f>Sheet1!$B$2</c:f>
              <c:numCache>
                <c:formatCode>General</c:formatCode>
                <c:ptCount val="1"/>
                <c:pt idx="0">
                  <c:v>39600</c:v>
                </c:pt>
              </c:numCache>
            </c:numRef>
          </c:val>
          <c:extLst>
            <c:ext xmlns:c16="http://schemas.microsoft.com/office/drawing/2014/chart" uri="{C3380CC4-5D6E-409C-BE32-E72D297353CC}">
              <c16:uniqueId val="{00000000-B8C7-4A54-B360-AF96839966E8}"/>
            </c:ext>
          </c:extLst>
        </c:ser>
        <c:ser>
          <c:idx val="1"/>
          <c:order val="1"/>
          <c:tx>
            <c:strRef>
              <c:f>Sheet1!$C$1</c:f>
              <c:strCache>
                <c:ptCount val="1"/>
                <c:pt idx="0">
                  <c:v>Rate-matching around resource elements</c:v>
                </c:pt>
              </c:strCache>
            </c:strRef>
          </c:tx>
          <c:spPr>
            <a:solidFill>
              <a:schemeClr val="accent2"/>
            </a:solidFill>
            <a:ln>
              <a:noFill/>
            </a:ln>
            <a:effectLst/>
          </c:spPr>
          <c:invertIfNegative val="0"/>
          <c:cat>
            <c:numRef>
              <c:f>Sheet1!$A$2</c:f>
              <c:numCache>
                <c:formatCode>General</c:formatCode>
                <c:ptCount val="1"/>
              </c:numCache>
            </c:numRef>
          </c:cat>
          <c:val>
            <c:numRef>
              <c:f>Sheet1!$C$2</c:f>
              <c:numCache>
                <c:formatCode>General</c:formatCode>
                <c:ptCount val="1"/>
                <c:pt idx="0">
                  <c:v>37680</c:v>
                </c:pt>
              </c:numCache>
            </c:numRef>
          </c:val>
          <c:extLst>
            <c:ext xmlns:c16="http://schemas.microsoft.com/office/drawing/2014/chart" uri="{C3380CC4-5D6E-409C-BE32-E72D297353CC}">
              <c16:uniqueId val="{00000001-B8C7-4A54-B360-AF96839966E8}"/>
            </c:ext>
          </c:extLst>
        </c:ser>
        <c:ser>
          <c:idx val="2"/>
          <c:order val="2"/>
          <c:tx>
            <c:strRef>
              <c:f>Sheet1!$D$1</c:f>
              <c:strCache>
                <c:ptCount val="1"/>
                <c:pt idx="0">
                  <c:v>Rate-matching around OFDM symbols</c:v>
                </c:pt>
              </c:strCache>
            </c:strRef>
          </c:tx>
          <c:spPr>
            <a:solidFill>
              <a:schemeClr val="accent3"/>
            </a:solidFill>
            <a:ln>
              <a:noFill/>
            </a:ln>
            <a:effectLst/>
          </c:spPr>
          <c:invertIfNegative val="0"/>
          <c:cat>
            <c:numRef>
              <c:f>Sheet1!$A$2</c:f>
              <c:numCache>
                <c:formatCode>General</c:formatCode>
                <c:ptCount val="1"/>
              </c:numCache>
            </c:numRef>
          </c:cat>
          <c:val>
            <c:numRef>
              <c:f>Sheet1!$D$2</c:f>
              <c:numCache>
                <c:formatCode>General</c:formatCode>
                <c:ptCount val="1"/>
                <c:pt idx="0">
                  <c:v>6600</c:v>
                </c:pt>
              </c:numCache>
            </c:numRef>
          </c:val>
          <c:extLst>
            <c:ext xmlns:c16="http://schemas.microsoft.com/office/drawing/2014/chart" uri="{C3380CC4-5D6E-409C-BE32-E72D297353CC}">
              <c16:uniqueId val="{00000002-B8C7-4A54-B360-AF96839966E8}"/>
            </c:ext>
          </c:extLst>
        </c:ser>
        <c:dLbls>
          <c:showLegendKey val="0"/>
          <c:showVal val="0"/>
          <c:showCatName val="0"/>
          <c:showSerName val="0"/>
          <c:showPercent val="0"/>
          <c:showBubbleSize val="0"/>
        </c:dLbls>
        <c:gapWidth val="219"/>
        <c:overlap val="-27"/>
        <c:axId val="381316168"/>
        <c:axId val="707434048"/>
      </c:barChart>
      <c:catAx>
        <c:axId val="381316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07434048"/>
        <c:crosses val="autoZero"/>
        <c:auto val="1"/>
        <c:lblAlgn val="ctr"/>
        <c:lblOffset val="100"/>
        <c:noMultiLvlLbl val="0"/>
      </c:catAx>
      <c:valAx>
        <c:axId val="707434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381316168"/>
        <c:crosses val="autoZero"/>
        <c:crossBetween val="between"/>
      </c:valAx>
      <c:spPr>
        <a:noFill/>
        <a:ln>
          <a:noFill/>
        </a:ln>
        <a:effectLst/>
      </c:spPr>
    </c:plotArea>
    <c:legend>
      <c:legendPos val="tr"/>
      <c:layout>
        <c:manualLayout>
          <c:xMode val="edge"/>
          <c:yMode val="edge"/>
          <c:x val="0.7340115558471858"/>
          <c:y val="0.14321428571428574"/>
          <c:w val="0.22432177748614757"/>
          <c:h val="0.33035995500562432"/>
        </c:manualLayout>
      </c:layout>
      <c:overlay val="1"/>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ECAEA-E5B2-4614-91ED-253C252EA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1754</Words>
  <Characters>9300</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2018-04-06T19:11:00Z</dcterms:created>
  <dcterms:modified xsi:type="dcterms:W3CDTF">2018-04-06T19:11:00Z</dcterms:modified>
</cp:coreProperties>
</file>